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Теория государства и права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22550E8" w:rsidR="00A77598" w:rsidRPr="00115BAF" w:rsidRDefault="00115BA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E3BF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BF1">
              <w:rPr>
                <w:rFonts w:ascii="Times New Roman" w:hAnsi="Times New Roman" w:cs="Times New Roman"/>
                <w:sz w:val="20"/>
                <w:szCs w:val="20"/>
              </w:rPr>
              <w:t>к.ю.н, Агеева Елена Александровна</w:t>
            </w:r>
          </w:p>
        </w:tc>
      </w:tr>
      <w:tr w:rsidR="007A7979" w:rsidRPr="007A7979" w14:paraId="1A6679C5" w14:textId="77777777" w:rsidTr="00ED54AA">
        <w:tc>
          <w:tcPr>
            <w:tcW w:w="9345" w:type="dxa"/>
          </w:tcPr>
          <w:p w14:paraId="2BBD5B5B" w14:textId="77777777" w:rsidR="007A7979" w:rsidRPr="00CE3BF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BF1">
              <w:rPr>
                <w:rFonts w:ascii="Times New Roman" w:hAnsi="Times New Roman" w:cs="Times New Roman"/>
                <w:sz w:val="20"/>
                <w:szCs w:val="20"/>
              </w:rPr>
              <w:t>д.ю.н, Бернацкий Георгий Генрихович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5E7E515" w:rsidR="004475DA" w:rsidRPr="00115BAF" w:rsidRDefault="00115BA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D2CE6F4" w14:textId="77777777" w:rsidR="00CE3BF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236235" w:history="1">
            <w:r w:rsidR="00CE3BF1" w:rsidRPr="0061237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E3BF1">
              <w:rPr>
                <w:noProof/>
                <w:webHidden/>
              </w:rPr>
              <w:tab/>
            </w:r>
            <w:r w:rsidR="00CE3BF1">
              <w:rPr>
                <w:noProof/>
                <w:webHidden/>
              </w:rPr>
              <w:fldChar w:fldCharType="begin"/>
            </w:r>
            <w:r w:rsidR="00CE3BF1">
              <w:rPr>
                <w:noProof/>
                <w:webHidden/>
              </w:rPr>
              <w:instrText xml:space="preserve"> PAGEREF _Toc199236235 \h </w:instrText>
            </w:r>
            <w:r w:rsidR="00CE3BF1">
              <w:rPr>
                <w:noProof/>
                <w:webHidden/>
              </w:rPr>
            </w:r>
            <w:r w:rsidR="00CE3BF1">
              <w:rPr>
                <w:noProof/>
                <w:webHidden/>
              </w:rPr>
              <w:fldChar w:fldCharType="separate"/>
            </w:r>
            <w:r w:rsidR="00CE3BF1">
              <w:rPr>
                <w:noProof/>
                <w:webHidden/>
              </w:rPr>
              <w:t>3</w:t>
            </w:r>
            <w:r w:rsidR="00CE3BF1">
              <w:rPr>
                <w:noProof/>
                <w:webHidden/>
              </w:rPr>
              <w:fldChar w:fldCharType="end"/>
            </w:r>
          </w:hyperlink>
        </w:p>
        <w:p w14:paraId="0EA4D3EB" w14:textId="77777777" w:rsidR="00CE3BF1" w:rsidRDefault="00B135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6236" w:history="1">
            <w:r w:rsidR="00CE3BF1" w:rsidRPr="0061237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E3BF1">
              <w:rPr>
                <w:noProof/>
                <w:webHidden/>
              </w:rPr>
              <w:tab/>
            </w:r>
            <w:r w:rsidR="00CE3BF1">
              <w:rPr>
                <w:noProof/>
                <w:webHidden/>
              </w:rPr>
              <w:fldChar w:fldCharType="begin"/>
            </w:r>
            <w:r w:rsidR="00CE3BF1">
              <w:rPr>
                <w:noProof/>
                <w:webHidden/>
              </w:rPr>
              <w:instrText xml:space="preserve"> PAGEREF _Toc199236236 \h </w:instrText>
            </w:r>
            <w:r w:rsidR="00CE3BF1">
              <w:rPr>
                <w:noProof/>
                <w:webHidden/>
              </w:rPr>
            </w:r>
            <w:r w:rsidR="00CE3BF1">
              <w:rPr>
                <w:noProof/>
                <w:webHidden/>
              </w:rPr>
              <w:fldChar w:fldCharType="separate"/>
            </w:r>
            <w:r w:rsidR="00CE3BF1">
              <w:rPr>
                <w:noProof/>
                <w:webHidden/>
              </w:rPr>
              <w:t>3</w:t>
            </w:r>
            <w:r w:rsidR="00CE3BF1">
              <w:rPr>
                <w:noProof/>
                <w:webHidden/>
              </w:rPr>
              <w:fldChar w:fldCharType="end"/>
            </w:r>
          </w:hyperlink>
        </w:p>
        <w:p w14:paraId="64629777" w14:textId="77777777" w:rsidR="00CE3BF1" w:rsidRDefault="00B135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6237" w:history="1">
            <w:r w:rsidR="00CE3BF1" w:rsidRPr="0061237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E3BF1">
              <w:rPr>
                <w:noProof/>
                <w:webHidden/>
              </w:rPr>
              <w:tab/>
            </w:r>
            <w:r w:rsidR="00CE3BF1">
              <w:rPr>
                <w:noProof/>
                <w:webHidden/>
              </w:rPr>
              <w:fldChar w:fldCharType="begin"/>
            </w:r>
            <w:r w:rsidR="00CE3BF1">
              <w:rPr>
                <w:noProof/>
                <w:webHidden/>
              </w:rPr>
              <w:instrText xml:space="preserve"> PAGEREF _Toc199236237 \h </w:instrText>
            </w:r>
            <w:r w:rsidR="00CE3BF1">
              <w:rPr>
                <w:noProof/>
                <w:webHidden/>
              </w:rPr>
            </w:r>
            <w:r w:rsidR="00CE3BF1">
              <w:rPr>
                <w:noProof/>
                <w:webHidden/>
              </w:rPr>
              <w:fldChar w:fldCharType="separate"/>
            </w:r>
            <w:r w:rsidR="00CE3BF1">
              <w:rPr>
                <w:noProof/>
                <w:webHidden/>
              </w:rPr>
              <w:t>3</w:t>
            </w:r>
            <w:r w:rsidR="00CE3BF1">
              <w:rPr>
                <w:noProof/>
                <w:webHidden/>
              </w:rPr>
              <w:fldChar w:fldCharType="end"/>
            </w:r>
          </w:hyperlink>
        </w:p>
        <w:p w14:paraId="355999CE" w14:textId="77777777" w:rsidR="00CE3BF1" w:rsidRDefault="00B135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6238" w:history="1">
            <w:r w:rsidR="00CE3BF1" w:rsidRPr="0061237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E3BF1">
              <w:rPr>
                <w:noProof/>
                <w:webHidden/>
              </w:rPr>
              <w:tab/>
            </w:r>
            <w:r w:rsidR="00CE3BF1">
              <w:rPr>
                <w:noProof/>
                <w:webHidden/>
              </w:rPr>
              <w:fldChar w:fldCharType="begin"/>
            </w:r>
            <w:r w:rsidR="00CE3BF1">
              <w:rPr>
                <w:noProof/>
                <w:webHidden/>
              </w:rPr>
              <w:instrText xml:space="preserve"> PAGEREF _Toc199236238 \h </w:instrText>
            </w:r>
            <w:r w:rsidR="00CE3BF1">
              <w:rPr>
                <w:noProof/>
                <w:webHidden/>
              </w:rPr>
            </w:r>
            <w:r w:rsidR="00CE3BF1">
              <w:rPr>
                <w:noProof/>
                <w:webHidden/>
              </w:rPr>
              <w:fldChar w:fldCharType="separate"/>
            </w:r>
            <w:r w:rsidR="00CE3BF1">
              <w:rPr>
                <w:noProof/>
                <w:webHidden/>
              </w:rPr>
              <w:t>3</w:t>
            </w:r>
            <w:r w:rsidR="00CE3BF1">
              <w:rPr>
                <w:noProof/>
                <w:webHidden/>
              </w:rPr>
              <w:fldChar w:fldCharType="end"/>
            </w:r>
          </w:hyperlink>
        </w:p>
        <w:p w14:paraId="496E4B0D" w14:textId="77777777" w:rsidR="00CE3BF1" w:rsidRDefault="00B135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6239" w:history="1">
            <w:r w:rsidR="00CE3BF1" w:rsidRPr="0061237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E3BF1">
              <w:rPr>
                <w:noProof/>
                <w:webHidden/>
              </w:rPr>
              <w:tab/>
            </w:r>
            <w:r w:rsidR="00CE3BF1">
              <w:rPr>
                <w:noProof/>
                <w:webHidden/>
              </w:rPr>
              <w:fldChar w:fldCharType="begin"/>
            </w:r>
            <w:r w:rsidR="00CE3BF1">
              <w:rPr>
                <w:noProof/>
                <w:webHidden/>
              </w:rPr>
              <w:instrText xml:space="preserve"> PAGEREF _Toc199236239 \h </w:instrText>
            </w:r>
            <w:r w:rsidR="00CE3BF1">
              <w:rPr>
                <w:noProof/>
                <w:webHidden/>
              </w:rPr>
            </w:r>
            <w:r w:rsidR="00CE3BF1">
              <w:rPr>
                <w:noProof/>
                <w:webHidden/>
              </w:rPr>
              <w:fldChar w:fldCharType="separate"/>
            </w:r>
            <w:r w:rsidR="00CE3BF1">
              <w:rPr>
                <w:noProof/>
                <w:webHidden/>
              </w:rPr>
              <w:t>9</w:t>
            </w:r>
            <w:r w:rsidR="00CE3BF1">
              <w:rPr>
                <w:noProof/>
                <w:webHidden/>
              </w:rPr>
              <w:fldChar w:fldCharType="end"/>
            </w:r>
          </w:hyperlink>
        </w:p>
        <w:p w14:paraId="27421C0C" w14:textId="77777777" w:rsidR="00CE3BF1" w:rsidRDefault="00B135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6240" w:history="1">
            <w:r w:rsidR="00CE3BF1" w:rsidRPr="0061237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E3BF1">
              <w:rPr>
                <w:noProof/>
                <w:webHidden/>
              </w:rPr>
              <w:tab/>
            </w:r>
            <w:r w:rsidR="00CE3BF1">
              <w:rPr>
                <w:noProof/>
                <w:webHidden/>
              </w:rPr>
              <w:fldChar w:fldCharType="begin"/>
            </w:r>
            <w:r w:rsidR="00CE3BF1">
              <w:rPr>
                <w:noProof/>
                <w:webHidden/>
              </w:rPr>
              <w:instrText xml:space="preserve"> PAGEREF _Toc199236240 \h </w:instrText>
            </w:r>
            <w:r w:rsidR="00CE3BF1">
              <w:rPr>
                <w:noProof/>
                <w:webHidden/>
              </w:rPr>
            </w:r>
            <w:r w:rsidR="00CE3BF1">
              <w:rPr>
                <w:noProof/>
                <w:webHidden/>
              </w:rPr>
              <w:fldChar w:fldCharType="separate"/>
            </w:r>
            <w:r w:rsidR="00CE3BF1">
              <w:rPr>
                <w:noProof/>
                <w:webHidden/>
              </w:rPr>
              <w:t>9</w:t>
            </w:r>
            <w:r w:rsidR="00CE3BF1">
              <w:rPr>
                <w:noProof/>
                <w:webHidden/>
              </w:rPr>
              <w:fldChar w:fldCharType="end"/>
            </w:r>
          </w:hyperlink>
        </w:p>
        <w:p w14:paraId="2E3AC889" w14:textId="77777777" w:rsidR="00CE3BF1" w:rsidRDefault="00B135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6241" w:history="1">
            <w:r w:rsidR="00CE3BF1" w:rsidRPr="0061237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E3BF1">
              <w:rPr>
                <w:noProof/>
                <w:webHidden/>
              </w:rPr>
              <w:tab/>
            </w:r>
            <w:r w:rsidR="00CE3BF1">
              <w:rPr>
                <w:noProof/>
                <w:webHidden/>
              </w:rPr>
              <w:fldChar w:fldCharType="begin"/>
            </w:r>
            <w:r w:rsidR="00CE3BF1">
              <w:rPr>
                <w:noProof/>
                <w:webHidden/>
              </w:rPr>
              <w:instrText xml:space="preserve"> PAGEREF _Toc199236241 \h </w:instrText>
            </w:r>
            <w:r w:rsidR="00CE3BF1">
              <w:rPr>
                <w:noProof/>
                <w:webHidden/>
              </w:rPr>
            </w:r>
            <w:r w:rsidR="00CE3BF1">
              <w:rPr>
                <w:noProof/>
                <w:webHidden/>
              </w:rPr>
              <w:fldChar w:fldCharType="separate"/>
            </w:r>
            <w:r w:rsidR="00CE3BF1">
              <w:rPr>
                <w:noProof/>
                <w:webHidden/>
              </w:rPr>
              <w:t>9</w:t>
            </w:r>
            <w:r w:rsidR="00CE3BF1">
              <w:rPr>
                <w:noProof/>
                <w:webHidden/>
              </w:rPr>
              <w:fldChar w:fldCharType="end"/>
            </w:r>
          </w:hyperlink>
        </w:p>
        <w:p w14:paraId="202BF0E2" w14:textId="77777777" w:rsidR="00CE3BF1" w:rsidRDefault="00B135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6242" w:history="1">
            <w:r w:rsidR="00CE3BF1" w:rsidRPr="0061237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E3BF1">
              <w:rPr>
                <w:noProof/>
                <w:webHidden/>
              </w:rPr>
              <w:tab/>
            </w:r>
            <w:r w:rsidR="00CE3BF1">
              <w:rPr>
                <w:noProof/>
                <w:webHidden/>
              </w:rPr>
              <w:fldChar w:fldCharType="begin"/>
            </w:r>
            <w:r w:rsidR="00CE3BF1">
              <w:rPr>
                <w:noProof/>
                <w:webHidden/>
              </w:rPr>
              <w:instrText xml:space="preserve"> PAGEREF _Toc199236242 \h </w:instrText>
            </w:r>
            <w:r w:rsidR="00CE3BF1">
              <w:rPr>
                <w:noProof/>
                <w:webHidden/>
              </w:rPr>
            </w:r>
            <w:r w:rsidR="00CE3BF1">
              <w:rPr>
                <w:noProof/>
                <w:webHidden/>
              </w:rPr>
              <w:fldChar w:fldCharType="separate"/>
            </w:r>
            <w:r w:rsidR="00CE3BF1">
              <w:rPr>
                <w:noProof/>
                <w:webHidden/>
              </w:rPr>
              <w:t>11</w:t>
            </w:r>
            <w:r w:rsidR="00CE3BF1">
              <w:rPr>
                <w:noProof/>
                <w:webHidden/>
              </w:rPr>
              <w:fldChar w:fldCharType="end"/>
            </w:r>
          </w:hyperlink>
        </w:p>
        <w:p w14:paraId="50C4E205" w14:textId="77777777" w:rsidR="00CE3BF1" w:rsidRDefault="00B135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6243" w:history="1">
            <w:r w:rsidR="00CE3BF1" w:rsidRPr="0061237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E3BF1">
              <w:rPr>
                <w:noProof/>
                <w:webHidden/>
              </w:rPr>
              <w:tab/>
            </w:r>
            <w:r w:rsidR="00CE3BF1">
              <w:rPr>
                <w:noProof/>
                <w:webHidden/>
              </w:rPr>
              <w:fldChar w:fldCharType="begin"/>
            </w:r>
            <w:r w:rsidR="00CE3BF1">
              <w:rPr>
                <w:noProof/>
                <w:webHidden/>
              </w:rPr>
              <w:instrText xml:space="preserve"> PAGEREF _Toc199236243 \h </w:instrText>
            </w:r>
            <w:r w:rsidR="00CE3BF1">
              <w:rPr>
                <w:noProof/>
                <w:webHidden/>
              </w:rPr>
            </w:r>
            <w:r w:rsidR="00CE3BF1">
              <w:rPr>
                <w:noProof/>
                <w:webHidden/>
              </w:rPr>
              <w:fldChar w:fldCharType="separate"/>
            </w:r>
            <w:r w:rsidR="00CE3BF1">
              <w:rPr>
                <w:noProof/>
                <w:webHidden/>
              </w:rPr>
              <w:t>11</w:t>
            </w:r>
            <w:r w:rsidR="00CE3BF1">
              <w:rPr>
                <w:noProof/>
                <w:webHidden/>
              </w:rPr>
              <w:fldChar w:fldCharType="end"/>
            </w:r>
          </w:hyperlink>
        </w:p>
        <w:p w14:paraId="2C1FC471" w14:textId="77777777" w:rsidR="00CE3BF1" w:rsidRDefault="00B135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6244" w:history="1">
            <w:r w:rsidR="00CE3BF1" w:rsidRPr="0061237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E3BF1">
              <w:rPr>
                <w:noProof/>
                <w:webHidden/>
              </w:rPr>
              <w:tab/>
            </w:r>
            <w:r w:rsidR="00CE3BF1">
              <w:rPr>
                <w:noProof/>
                <w:webHidden/>
              </w:rPr>
              <w:fldChar w:fldCharType="begin"/>
            </w:r>
            <w:r w:rsidR="00CE3BF1">
              <w:rPr>
                <w:noProof/>
                <w:webHidden/>
              </w:rPr>
              <w:instrText xml:space="preserve"> PAGEREF _Toc199236244 \h </w:instrText>
            </w:r>
            <w:r w:rsidR="00CE3BF1">
              <w:rPr>
                <w:noProof/>
                <w:webHidden/>
              </w:rPr>
            </w:r>
            <w:r w:rsidR="00CE3BF1">
              <w:rPr>
                <w:noProof/>
                <w:webHidden/>
              </w:rPr>
              <w:fldChar w:fldCharType="separate"/>
            </w:r>
            <w:r w:rsidR="00CE3BF1">
              <w:rPr>
                <w:noProof/>
                <w:webHidden/>
              </w:rPr>
              <w:t>12</w:t>
            </w:r>
            <w:r w:rsidR="00CE3BF1">
              <w:rPr>
                <w:noProof/>
                <w:webHidden/>
              </w:rPr>
              <w:fldChar w:fldCharType="end"/>
            </w:r>
          </w:hyperlink>
        </w:p>
        <w:p w14:paraId="59BFE8BC" w14:textId="77777777" w:rsidR="00CE3BF1" w:rsidRDefault="00B135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6245" w:history="1">
            <w:r w:rsidR="00CE3BF1" w:rsidRPr="0061237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E3BF1">
              <w:rPr>
                <w:noProof/>
                <w:webHidden/>
              </w:rPr>
              <w:tab/>
            </w:r>
            <w:r w:rsidR="00CE3BF1">
              <w:rPr>
                <w:noProof/>
                <w:webHidden/>
              </w:rPr>
              <w:fldChar w:fldCharType="begin"/>
            </w:r>
            <w:r w:rsidR="00CE3BF1">
              <w:rPr>
                <w:noProof/>
                <w:webHidden/>
              </w:rPr>
              <w:instrText xml:space="preserve"> PAGEREF _Toc199236245 \h </w:instrText>
            </w:r>
            <w:r w:rsidR="00CE3BF1">
              <w:rPr>
                <w:noProof/>
                <w:webHidden/>
              </w:rPr>
            </w:r>
            <w:r w:rsidR="00CE3BF1">
              <w:rPr>
                <w:noProof/>
                <w:webHidden/>
              </w:rPr>
              <w:fldChar w:fldCharType="separate"/>
            </w:r>
            <w:r w:rsidR="00CE3BF1">
              <w:rPr>
                <w:noProof/>
                <w:webHidden/>
              </w:rPr>
              <w:t>13</w:t>
            </w:r>
            <w:r w:rsidR="00CE3BF1">
              <w:rPr>
                <w:noProof/>
                <w:webHidden/>
              </w:rPr>
              <w:fldChar w:fldCharType="end"/>
            </w:r>
          </w:hyperlink>
        </w:p>
        <w:p w14:paraId="32504B4A" w14:textId="77777777" w:rsidR="00CE3BF1" w:rsidRDefault="00B135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6246" w:history="1">
            <w:r w:rsidR="00CE3BF1" w:rsidRPr="0061237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E3BF1">
              <w:rPr>
                <w:noProof/>
                <w:webHidden/>
              </w:rPr>
              <w:tab/>
            </w:r>
            <w:r w:rsidR="00CE3BF1">
              <w:rPr>
                <w:noProof/>
                <w:webHidden/>
              </w:rPr>
              <w:fldChar w:fldCharType="begin"/>
            </w:r>
            <w:r w:rsidR="00CE3BF1">
              <w:rPr>
                <w:noProof/>
                <w:webHidden/>
              </w:rPr>
              <w:instrText xml:space="preserve"> PAGEREF _Toc199236246 \h </w:instrText>
            </w:r>
            <w:r w:rsidR="00CE3BF1">
              <w:rPr>
                <w:noProof/>
                <w:webHidden/>
              </w:rPr>
            </w:r>
            <w:r w:rsidR="00CE3BF1">
              <w:rPr>
                <w:noProof/>
                <w:webHidden/>
              </w:rPr>
              <w:fldChar w:fldCharType="separate"/>
            </w:r>
            <w:r w:rsidR="00CE3BF1">
              <w:rPr>
                <w:noProof/>
                <w:webHidden/>
              </w:rPr>
              <w:t>15</w:t>
            </w:r>
            <w:r w:rsidR="00CE3BF1">
              <w:rPr>
                <w:noProof/>
                <w:webHidden/>
              </w:rPr>
              <w:fldChar w:fldCharType="end"/>
            </w:r>
          </w:hyperlink>
        </w:p>
        <w:p w14:paraId="4D652B4D" w14:textId="77777777" w:rsidR="00CE3BF1" w:rsidRDefault="00B135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6247" w:history="1">
            <w:r w:rsidR="00CE3BF1" w:rsidRPr="0061237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E3BF1">
              <w:rPr>
                <w:noProof/>
                <w:webHidden/>
              </w:rPr>
              <w:tab/>
            </w:r>
            <w:r w:rsidR="00CE3BF1">
              <w:rPr>
                <w:noProof/>
                <w:webHidden/>
              </w:rPr>
              <w:fldChar w:fldCharType="begin"/>
            </w:r>
            <w:r w:rsidR="00CE3BF1">
              <w:rPr>
                <w:noProof/>
                <w:webHidden/>
              </w:rPr>
              <w:instrText xml:space="preserve"> PAGEREF _Toc199236247 \h </w:instrText>
            </w:r>
            <w:r w:rsidR="00CE3BF1">
              <w:rPr>
                <w:noProof/>
                <w:webHidden/>
              </w:rPr>
            </w:r>
            <w:r w:rsidR="00CE3BF1">
              <w:rPr>
                <w:noProof/>
                <w:webHidden/>
              </w:rPr>
              <w:fldChar w:fldCharType="separate"/>
            </w:r>
            <w:r w:rsidR="00CE3BF1">
              <w:rPr>
                <w:noProof/>
                <w:webHidden/>
              </w:rPr>
              <w:t>15</w:t>
            </w:r>
            <w:r w:rsidR="00CE3BF1">
              <w:rPr>
                <w:noProof/>
                <w:webHidden/>
              </w:rPr>
              <w:fldChar w:fldCharType="end"/>
            </w:r>
          </w:hyperlink>
        </w:p>
        <w:p w14:paraId="3D3B0582" w14:textId="77777777" w:rsidR="00CE3BF1" w:rsidRDefault="00B135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6248" w:history="1">
            <w:r w:rsidR="00CE3BF1" w:rsidRPr="0061237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E3BF1">
              <w:rPr>
                <w:noProof/>
                <w:webHidden/>
              </w:rPr>
              <w:tab/>
            </w:r>
            <w:r w:rsidR="00CE3BF1">
              <w:rPr>
                <w:noProof/>
                <w:webHidden/>
              </w:rPr>
              <w:fldChar w:fldCharType="begin"/>
            </w:r>
            <w:r w:rsidR="00CE3BF1">
              <w:rPr>
                <w:noProof/>
                <w:webHidden/>
              </w:rPr>
              <w:instrText xml:space="preserve"> PAGEREF _Toc199236248 \h </w:instrText>
            </w:r>
            <w:r w:rsidR="00CE3BF1">
              <w:rPr>
                <w:noProof/>
                <w:webHidden/>
              </w:rPr>
            </w:r>
            <w:r w:rsidR="00CE3BF1">
              <w:rPr>
                <w:noProof/>
                <w:webHidden/>
              </w:rPr>
              <w:fldChar w:fldCharType="separate"/>
            </w:r>
            <w:r w:rsidR="00CE3BF1">
              <w:rPr>
                <w:noProof/>
                <w:webHidden/>
              </w:rPr>
              <w:t>17</w:t>
            </w:r>
            <w:r w:rsidR="00CE3BF1">
              <w:rPr>
                <w:noProof/>
                <w:webHidden/>
              </w:rPr>
              <w:fldChar w:fldCharType="end"/>
            </w:r>
          </w:hyperlink>
        </w:p>
        <w:p w14:paraId="1C4F3295" w14:textId="77777777" w:rsidR="00CE3BF1" w:rsidRDefault="00B135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6249" w:history="1">
            <w:r w:rsidR="00CE3BF1" w:rsidRPr="0061237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E3BF1">
              <w:rPr>
                <w:noProof/>
                <w:webHidden/>
              </w:rPr>
              <w:tab/>
            </w:r>
            <w:r w:rsidR="00CE3BF1">
              <w:rPr>
                <w:noProof/>
                <w:webHidden/>
              </w:rPr>
              <w:fldChar w:fldCharType="begin"/>
            </w:r>
            <w:r w:rsidR="00CE3BF1">
              <w:rPr>
                <w:noProof/>
                <w:webHidden/>
              </w:rPr>
              <w:instrText xml:space="preserve"> PAGEREF _Toc199236249 \h </w:instrText>
            </w:r>
            <w:r w:rsidR="00CE3BF1">
              <w:rPr>
                <w:noProof/>
                <w:webHidden/>
              </w:rPr>
            </w:r>
            <w:r w:rsidR="00CE3BF1">
              <w:rPr>
                <w:noProof/>
                <w:webHidden/>
              </w:rPr>
              <w:fldChar w:fldCharType="separate"/>
            </w:r>
            <w:r w:rsidR="00CE3BF1">
              <w:rPr>
                <w:noProof/>
                <w:webHidden/>
              </w:rPr>
              <w:t>17</w:t>
            </w:r>
            <w:r w:rsidR="00CE3BF1">
              <w:rPr>
                <w:noProof/>
                <w:webHidden/>
              </w:rPr>
              <w:fldChar w:fldCharType="end"/>
            </w:r>
          </w:hyperlink>
        </w:p>
        <w:p w14:paraId="25543641" w14:textId="77777777" w:rsidR="00CE3BF1" w:rsidRDefault="00B135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6250" w:history="1">
            <w:r w:rsidR="00CE3BF1" w:rsidRPr="0061237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E3BF1">
              <w:rPr>
                <w:noProof/>
                <w:webHidden/>
              </w:rPr>
              <w:tab/>
            </w:r>
            <w:r w:rsidR="00CE3BF1">
              <w:rPr>
                <w:noProof/>
                <w:webHidden/>
              </w:rPr>
              <w:fldChar w:fldCharType="begin"/>
            </w:r>
            <w:r w:rsidR="00CE3BF1">
              <w:rPr>
                <w:noProof/>
                <w:webHidden/>
              </w:rPr>
              <w:instrText xml:space="preserve"> PAGEREF _Toc199236250 \h </w:instrText>
            </w:r>
            <w:r w:rsidR="00CE3BF1">
              <w:rPr>
                <w:noProof/>
                <w:webHidden/>
              </w:rPr>
            </w:r>
            <w:r w:rsidR="00CE3BF1">
              <w:rPr>
                <w:noProof/>
                <w:webHidden/>
              </w:rPr>
              <w:fldChar w:fldCharType="separate"/>
            </w:r>
            <w:r w:rsidR="00CE3BF1">
              <w:rPr>
                <w:noProof/>
                <w:webHidden/>
              </w:rPr>
              <w:t>17</w:t>
            </w:r>
            <w:r w:rsidR="00CE3BF1">
              <w:rPr>
                <w:noProof/>
                <w:webHidden/>
              </w:rPr>
              <w:fldChar w:fldCharType="end"/>
            </w:r>
          </w:hyperlink>
        </w:p>
        <w:p w14:paraId="2AB210F7" w14:textId="77777777" w:rsidR="00CE3BF1" w:rsidRDefault="00B135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6251" w:history="1">
            <w:r w:rsidR="00CE3BF1" w:rsidRPr="0061237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E3BF1">
              <w:rPr>
                <w:noProof/>
                <w:webHidden/>
              </w:rPr>
              <w:tab/>
            </w:r>
            <w:r w:rsidR="00CE3BF1">
              <w:rPr>
                <w:noProof/>
                <w:webHidden/>
              </w:rPr>
              <w:fldChar w:fldCharType="begin"/>
            </w:r>
            <w:r w:rsidR="00CE3BF1">
              <w:rPr>
                <w:noProof/>
                <w:webHidden/>
              </w:rPr>
              <w:instrText xml:space="preserve"> PAGEREF _Toc199236251 \h </w:instrText>
            </w:r>
            <w:r w:rsidR="00CE3BF1">
              <w:rPr>
                <w:noProof/>
                <w:webHidden/>
              </w:rPr>
            </w:r>
            <w:r w:rsidR="00CE3BF1">
              <w:rPr>
                <w:noProof/>
                <w:webHidden/>
              </w:rPr>
              <w:fldChar w:fldCharType="separate"/>
            </w:r>
            <w:r w:rsidR="00CE3BF1">
              <w:rPr>
                <w:noProof/>
                <w:webHidden/>
              </w:rPr>
              <w:t>18</w:t>
            </w:r>
            <w:r w:rsidR="00CE3BF1">
              <w:rPr>
                <w:noProof/>
                <w:webHidden/>
              </w:rPr>
              <w:fldChar w:fldCharType="end"/>
            </w:r>
          </w:hyperlink>
        </w:p>
        <w:p w14:paraId="0C4193CC" w14:textId="77777777" w:rsidR="00CE3BF1" w:rsidRDefault="00B135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6252" w:history="1">
            <w:r w:rsidR="00CE3BF1" w:rsidRPr="0061237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E3BF1">
              <w:rPr>
                <w:noProof/>
                <w:webHidden/>
              </w:rPr>
              <w:tab/>
            </w:r>
            <w:r w:rsidR="00CE3BF1">
              <w:rPr>
                <w:noProof/>
                <w:webHidden/>
              </w:rPr>
              <w:fldChar w:fldCharType="begin"/>
            </w:r>
            <w:r w:rsidR="00CE3BF1">
              <w:rPr>
                <w:noProof/>
                <w:webHidden/>
              </w:rPr>
              <w:instrText xml:space="preserve"> PAGEREF _Toc199236252 \h </w:instrText>
            </w:r>
            <w:r w:rsidR="00CE3BF1">
              <w:rPr>
                <w:noProof/>
                <w:webHidden/>
              </w:rPr>
            </w:r>
            <w:r w:rsidR="00CE3BF1">
              <w:rPr>
                <w:noProof/>
                <w:webHidden/>
              </w:rPr>
              <w:fldChar w:fldCharType="separate"/>
            </w:r>
            <w:r w:rsidR="00CE3BF1">
              <w:rPr>
                <w:noProof/>
                <w:webHidden/>
              </w:rPr>
              <w:t>18</w:t>
            </w:r>
            <w:r w:rsidR="00CE3BF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92362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Создание системы знаний о таких общественных явлениях как государство и право, а также приобретение умений и навыков в применении норм права в фактических ситуациях.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92362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Теория государства и права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165A3FB9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92362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p w14:paraId="1F4B6A6F" w14:textId="77777777" w:rsidR="009F5C6E" w:rsidRPr="009F5C6E" w:rsidRDefault="009F5C6E" w:rsidP="009F5C6E">
      <w:bookmarkStart w:id="4" w:name="_GoBack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E3BF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E3BF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E3BF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E3BF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E3BF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E3BF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E3BF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E3BF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E3BF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E3BF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E3BF1">
              <w:rPr>
                <w:rFonts w:ascii="Times New Roman" w:hAnsi="Times New Roman" w:cs="Times New Roman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E3BF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E3BF1">
              <w:rPr>
                <w:rFonts w:ascii="Times New Roman" w:hAnsi="Times New Roman" w:cs="Times New Roman"/>
                <w:lang w:bidi="ru-RU"/>
              </w:rPr>
              <w:t>УК-11.1 - Демонстрирует знания основ законодательства Российской Федерации, в том числе в сфере противодействия коррупции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E3BF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3BF1">
              <w:rPr>
                <w:rFonts w:ascii="Times New Roman" w:hAnsi="Times New Roman" w:cs="Times New Roman"/>
              </w:rPr>
              <w:t xml:space="preserve">Знать: </w:t>
            </w:r>
            <w:r w:rsidR="00316402" w:rsidRPr="00CE3BF1">
              <w:rPr>
                <w:rFonts w:ascii="Times New Roman" w:hAnsi="Times New Roman" w:cs="Times New Roman"/>
              </w:rPr>
              <w:t>понятие о правовом и социальном государстве; систему источников правового регулирования, понятие и классификацию правовых актов;  понятие и структуру правосознания; понятие о правовой культуре общества, понятие и признаки правонарушений, в том числе признаки проявления экстремизма, терроризма, в профессиональной деятельности, основы законодательства в сфере противодействия коррупционным правонарушениям.</w:t>
            </w:r>
            <w:r w:rsidRPr="00CE3BF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E3BF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3BF1">
              <w:rPr>
                <w:rFonts w:ascii="Times New Roman" w:hAnsi="Times New Roman" w:cs="Times New Roman"/>
              </w:rPr>
              <w:t xml:space="preserve">Уметь: </w:t>
            </w:r>
            <w:r w:rsidR="00FD518F" w:rsidRPr="00CE3BF1">
              <w:rPr>
                <w:rFonts w:ascii="Times New Roman" w:hAnsi="Times New Roman" w:cs="Times New Roman"/>
              </w:rPr>
              <w:t>определять варианты правомерного поведения в определенных жизненных ситуациях, анализировать тексты нормативных правовых актов.</w:t>
            </w:r>
            <w:r w:rsidRPr="00CE3BF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E3BF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E3BF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E3BF1">
              <w:rPr>
                <w:rFonts w:ascii="Times New Roman" w:hAnsi="Times New Roman" w:cs="Times New Roman"/>
              </w:rPr>
              <w:t>навыками поиска информации правового характера, ее анализа, формирования самостоятельной точки зрения, аргументации, ведения дискуссии.</w:t>
            </w:r>
            <w:r w:rsidRPr="00CE3BF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E3BF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23623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Предмет и методология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теории государства и права как гуманитарной науки.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Понятие теории государства и права как гуманитарной и юридической науки. Этапы </w:t>
            </w:r>
            <w:r w:rsidRPr="00352B6F">
              <w:rPr>
                <w:lang w:bidi="ru-RU"/>
              </w:rPr>
              <w:lastRenderedPageBreak/>
              <w:t>становления и развития науки теории государства и права. Теория государства и права в системе гуманитарных наук. Теория государства и права и социальная философия. Теория государства и права и социальная психология. Теория государства и права и культурология. Место теории государства и права в системе юридических наук. Виды юридических наук. Историко-теоретические юридические науки. Отраслевые юридические науки. Прикладные юридические науки.</w:t>
            </w:r>
            <w:r w:rsidRPr="00352B6F">
              <w:rPr>
                <w:lang w:bidi="ru-RU"/>
              </w:rPr>
              <w:br/>
              <w:t>Предмет теории государства и права. Дифференциация предмета теории государства и права на современном этапе. Теория государства и теория права. философия права. Социология права. Специально-юридическая теория. Теория государства и права как наука и учебная дисциплина. Структура курса теории государства и права. Значение теории государства и права для формирования современного юриста. Понятие методологии теории государства и права. Различные подходы к изучению теории государства и права. Различные подходы к изучению теории государства и права. Диалектический подход. Синергетический подход. Виды методов познания права и государства. Специально-юридический метод. Сравнительно-правовой метод. Социологический метод. Правовой эксперимент.</w:t>
            </w:r>
            <w:r w:rsidRPr="00352B6F">
              <w:rPr>
                <w:lang w:bidi="ru-RU"/>
              </w:rPr>
              <w:br/>
              <w:t>Понятие функции теории государства и права. Виды функций теории государства и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BFA93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5A27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Происхождение государства и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AB18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Общественная власть и социальное регулирование в первобытном обществе. Органы общественной власти: возникновение и основные функции. Понятие “неолитической революции” и переход от присваивающего к производящему хозяйству. Самоуправление в первобытном обществе. Предпосылки возникновения государства. Пути образования государства и государственной власти. Неравномерность развития государственности у различных народов. Основные теории происхождения государства. Теологическая теория. Патриархальная теория. Теория общественного договора. Теория насилия. Материалистическая теория. “Кризисная” теория. Признаки государства, отличающие его от организации первобытного общества. Происхождение права. Понятие и сущность социальных норм первобытного общества. Мононормы и система “табу”. Способы социального регулирования в первобытном </w:t>
            </w:r>
            <w:r w:rsidRPr="00352B6F">
              <w:rPr>
                <w:lang w:bidi="ru-RU"/>
              </w:rPr>
              <w:lastRenderedPageBreak/>
              <w:t>обществе. Причины происхождения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E7D6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0A78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B121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64CC3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B8AED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03E53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Понятие, сущность и социальное назначение государства. Функции государства.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7CC0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государства: многообразие подходов. Классовое и общесоциальное в государстве. Основные признаки государства. Основные отличия государства от иных политических организаций. Сущность государства и его основные черты. Государственная власть, суверенитет, социальное назначение, политический режим как сущностные элементы государства. Концепции социального государства. Государство - арбитр. Современные теории о сущности и назначении государства. Теория элит. Технократическая теория. Теория плюралистической демократии. Теория конвергенции.</w:t>
            </w:r>
            <w:r w:rsidRPr="00352B6F">
              <w:rPr>
                <w:lang w:bidi="ru-RU"/>
              </w:rPr>
              <w:br/>
              <w:t>Понятие и признаки функций государства. Основания классификаций государства. Внутренние и внешние функции государства, их содержание и виды на современном этапе. Временные и постоянные функции государства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EFDD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0AF2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0F86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AE1C9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1A704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CDABA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власть как разновидность социальной власти. Политические режимы.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3E94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свойства власти как социального явления. Политическая власть и формы ее выражения. Понятие и свойства государственной власти. Соотношение социальной, политической и государственной власти. Методы осуществления государственной власти. Разделение властей как способ организации государственной власти. Государственная власть и суверенитет. Легитимность и легальность государственной власти. Структура государственной власти. Понятие и сущность властеотношений. Субъекты государственной власти. Государственная власть и государство. Пределы действия государственной власти.</w:t>
            </w:r>
            <w:r w:rsidRPr="00352B6F">
              <w:rPr>
                <w:lang w:bidi="ru-RU"/>
              </w:rPr>
              <w:br/>
              <w:t>Понятие политического режима как сущностного элемента государства. Признаки политического режима. Сочетание демократизма и авторитарности в политических режимах. Виды политических режимов современных государств: тоталитарный, авторитарный, демократический.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D708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6BE1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C8B7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3FB24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87DBF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727F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Механизм государства и государственный аппарат.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9357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и основные признаки механизма государства. Механизм государства и государственный аппарат. Принципы организации и деятельности государственного аппарата. Понятие и признаки государственного органа. Понятие государственного механизма.  Критерии классификации государственных органов. Система органов государства. Законодательные органы государства: понятие, признаки и </w:t>
            </w:r>
            <w:r w:rsidRPr="00352B6F">
              <w:rPr>
                <w:lang w:bidi="ru-RU"/>
              </w:rPr>
              <w:lastRenderedPageBreak/>
              <w:t>полномочия. Исполнительные органы государства: понятие, признаки, виды, полномочия. Органы правосудия: понятие, признаки, и полномочия.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9C33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777C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F959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E73F8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3805B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19B2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Форма государства.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F0E2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основные элементы формы государства. Факторы, влияющие на форму государства. Соотношение политического режима и формы государства. Понятие формы правления. Виды форм правления. Понятие, признаки и виды монархии. Понятие, признаки и виды республики. Эволюция форм правления. Президентская республика и парламентская демократия как форма правления современного государства. Понятие формы государственного устройства. Унитарное государство: понятие, признаки и виды. Федеративное государство: понятие, признаки и виды. Формы объединения суверенных государств. Конфедерация: понятие и основные признаки.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31AE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F396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DC59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60B80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7FD18D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4231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Гражданское общество, право и правовое государство.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8462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признаки гражданского общества. Пути формирования гражданского общества. Структура гражданского общества. Соотношение и взаимовлияние государства и права. Правовое государство: понятие и признаки. Развитие идей правовой государственности. Проблемы и перспективы становления правового государства в современной России.</w:t>
            </w:r>
            <w:r w:rsidRPr="00352B6F">
              <w:rPr>
                <w:lang w:bidi="ru-RU"/>
              </w:rPr>
              <w:br/>
              <w:t>Право и личность. Права человека: понятие и этапы развития. Виды прав человека. Личные права. Политические права. Социально-экономические права. Культурные права. Формирование современного гуманитарного права. Способы защиты прав личности от произвола государственной власти.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BBB7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7F7F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4D91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CEF6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A1405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2179F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Понятие права и его основные характеристики. Право и правовая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5106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социальная ценность права. Классовое и общесоциальное в праве. Понятие права: многообразие подходов и школ современного правопонимания. Нормативный подход. Социологический подход. Естественно-правовой подход. Интегративный подход в современном правопонимании. Основные признаки и объективные свойства права. Принципы права: понятие и критерии классификации. Правовая система.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7BA2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1D8F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1375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927E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AE470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12A40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Право в системе нормативного регулирования общественных отношений.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2AA3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формы регулирования общественных отношений. Понятие социального регулятора. Система социальных регуляторов. Нормативные и индивидуальные регуляторы. Понятие и признаки социальной нормы. Социальные и технические нормы. Виды социальных норм по способу их формирования и обеспечения.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DD25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F5C0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F43A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88244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C2B3E8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CB9E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10. Правосознанание и правовая культура.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7ABCD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правосознания и его основные признаки. Право и правосознание. Структура правосознания. Виды правосознания. Роль правосознания в правотворчестве и реализации права. Понятие правовой культуры. Соотношение общей и индивидуальной правовой культуры. Гуманитарная культура и право. Структура правовой культуры. Виды правовой культуры. Механизм социального действия права и правовое воспитание. Виды и форма правового воспитания, его функции. Нигилизм как общесоциальное явление. Понятие и источники правового нигилизма. Правовой идеализм и его причины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ABBB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37BD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7869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7D477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57EBD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099D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Формы (источники)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D9D7E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признаки закона. Виды законов. Правовой закон: понятие основные признаки. Подзаконные нормативно-правовые акты: понятие и виды. Пределы действия нормативно-правовых актов. Действие нормативных актов во времени, пространстве и по кругу лиц. Порядок опубликования и вступления в силу нормативных актов. Обратная сила закона. Правовой обычай как источник права. Юридический прецедент: понятие и виды. Нормативный договор как источник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3D9C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B363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EB69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29D93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20CE70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2618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Правотворчество. Систематизация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85A18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способ правотворчества. Основные способы правотворчества и его принципы. Правотворческий процесс: понятие и признаки нормативно-правового акта. Понятие и виды систематизации.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920A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A366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A8C4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785E8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B893F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B61F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Система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E229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основные признаки системы права. Элементы системы права. Отрасль права: понятие и основные принципы классификации. Институт права: понятие и основные признаки. Виды отраслей права. Публичное право: понятие и основные черты. Частное право: понятие и основные признаки. Материальное и процессуальное право: понятие и основные признаки. Предмет и метод правового регулирования как основной критерий деления права на отрасли. Соотношение системы права и системы законодательства.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70CD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9179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ECBD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23C6A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755CA5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643F3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Норма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DA7F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признаки нормы права. Структура нормы права. Виды норм права. Понятие и виды гипотез, диспозиций и санкций нормы права. Логическая норма: понятие и основные признаки. Норм права и статья нормативного акта: их соотношение. Способы изложения норм права в нормативных актах. Прямой способ изложения. Бланкетный способ изложения. Отсылочный способ изложения.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5AD7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F9D1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F7BC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0866C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86727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4825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15. Правовые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DD4FF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Понятие и признаки правового отношения. </w:t>
            </w:r>
            <w:r w:rsidRPr="00352B6F">
              <w:rPr>
                <w:lang w:bidi="ru-RU"/>
              </w:rPr>
              <w:lastRenderedPageBreak/>
              <w:t>Место и роль правовых отношений в механизме правового регулирования. Соотношение норм права и правовых отношений. Виды правоотношений. Состав правоотношений. Субъекты права: понятие, признаки и виды. Субъект права и субъект правоотношений. Правосубъектность и правоспособность. Дееспособность. Деликтоспособность. Правовой статус: понятие и виды. Содержание правоотношений.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5215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03DD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60FB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AFA55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E692A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509C9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Реализация права и правоприменительная деятельность. Толкование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9357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способы реализации права. Реализация права и виды юридической деятельности. Формы непосредственной реализации права: соблюдение, исполнение и использование права. Применение права: понятие, признаки, функции, основные требования надлежащего применения права. Правоприменительные акты: понятие, признаки и виды. Отличие правоприменительных актов от иных правовых актов. Пробелы в праве: понятие и виды. Способы устранения и восполнения пробелов. Аналогия закона и аналогия права.  Понятие толкования права, его необходимость и значение. Этапы толкования и разъяснения содержания норм права. Способы толкования норм права (способы уяснения). Виды толкования норм права по субъектам.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9FB1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60B6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425D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0791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61C90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7DC5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Правомерное поведение, правонарушение и юридическая ответственность. Законность и правопорядок.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07F4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Правовое и юридически безразличное поведение. Понятие и признаки правомерного поведения. Понятие и признаки правонарушения. Состав правонарушения. Виды правонарушений. Понятие и признаки юридической ответственности. Общесоциальная и юридическая ответственность. Юридическая ответственность и государственное принуждение. Юридическая ответственность и правовые санкции. Принципы юридической ответственности. Цели и функции юридической ответственности. Виды юридической ответственности. Соотношение законности и правопорядка.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34A8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26D3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86D7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F6A4C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1BFB8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E17F4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Правовое регулирование: понятие, стадии, механизм.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DBD64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правового регулирования. Правовое регулирование и правовое воздействие. Пределы правового регулирования. Нормативное и индивидуальное регулирование. Способы, типы и методы правового регулирования. Централизованное и децентрализованное регулирование. Стадии правового регулирования. Понятие и структура механизма правового регулирования. Правовые средства в механизме правового регулирования и их функции.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B735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8990B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56BB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5451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lastRenderedPageBreak/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23623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2362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E3BF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Пиголкин,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 xml:space="preserve"> Теория государства и права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: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Пиголкин,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Головистикова, 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Дмитриев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; под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Пиголкина, 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Дмитриева.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— 4-е изд., перераб.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— 516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978-5-534-01323-8.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135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 xml:space="preserve">https://urait.ru/bcode/559574 </w:t>
              </w:r>
            </w:hyperlink>
          </w:p>
        </w:tc>
      </w:tr>
      <w:tr w:rsidR="00262CF0" w:rsidRPr="007E6725" w14:paraId="6F82055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1CF6E1" w14:textId="77777777" w:rsidR="00262CF0" w:rsidRPr="00CE3BF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Гавриков,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 xml:space="preserve"> Теория государства и права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: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/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Гавриков.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— 2-е изд., перераб.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— 461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978-5-534-08962-2.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37DF64" w14:textId="77777777" w:rsidR="00262CF0" w:rsidRPr="007E6725" w:rsidRDefault="00B135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https://urait.ru/bcode/565184</w:t>
              </w:r>
            </w:hyperlink>
          </w:p>
        </w:tc>
      </w:tr>
      <w:tr w:rsidR="00262CF0" w:rsidRPr="007E6725" w14:paraId="7FFB32D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150C10" w14:textId="77777777" w:rsidR="00262CF0" w:rsidRPr="00CE3BF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Протасов,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 xml:space="preserve"> Теория государства и права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: учебник и практикум для среднего профессионального образования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/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Протасов.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— 2-е изд.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— 368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— (Профессиональное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978-5-534-19270-4.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7CBA13" w14:textId="77777777" w:rsidR="00262CF0" w:rsidRPr="007E6725" w:rsidRDefault="00B135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https://urait.ru/bcode/560840 </w:t>
              </w:r>
            </w:hyperlink>
          </w:p>
        </w:tc>
      </w:tr>
      <w:tr w:rsidR="00262CF0" w:rsidRPr="007E6725" w14:paraId="202802B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D9FD9A" w14:textId="77777777" w:rsidR="00262CF0" w:rsidRPr="00CE3BF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Бялт,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 xml:space="preserve"> Теория государства и права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: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/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Бялт.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— 3-е изд., испр.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— 120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978-5-534-16268-4.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E2F042" w14:textId="77777777" w:rsidR="00262CF0" w:rsidRPr="007E6725" w:rsidRDefault="00B135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https://urait.ru/bcode/562863</w:t>
              </w:r>
            </w:hyperlink>
          </w:p>
        </w:tc>
      </w:tr>
      <w:tr w:rsidR="00262CF0" w:rsidRPr="007E6725" w14:paraId="102E914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FD3884" w14:textId="77777777" w:rsidR="00262CF0" w:rsidRPr="00CE3BF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Ромашов, Р.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 xml:space="preserve"> Теория государства и права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: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/ Р.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Ромашов.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— 2-е изд., перераб.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— 478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CE3BF1">
              <w:rPr>
                <w:rFonts w:ascii="Times New Roman" w:hAnsi="Times New Roman" w:cs="Times New Roman"/>
                <w:sz w:val="24"/>
                <w:szCs w:val="24"/>
              </w:rPr>
              <w:t>978-5-534-16922-5.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6DFA77" w14:textId="77777777" w:rsidR="00262CF0" w:rsidRPr="007E6725" w:rsidRDefault="00B135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https://urait.ru/bcode/564528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2362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1798665" w14:textId="77777777" w:rsidTr="007B550D">
        <w:tc>
          <w:tcPr>
            <w:tcW w:w="9345" w:type="dxa"/>
          </w:tcPr>
          <w:p w14:paraId="6587454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-  ОС Альт образование 10</w:t>
            </w:r>
          </w:p>
        </w:tc>
      </w:tr>
      <w:tr w:rsidR="007B550D" w:rsidRPr="007E6725" w14:paraId="7F2FA418" w14:textId="77777777" w:rsidTr="007B550D">
        <w:tc>
          <w:tcPr>
            <w:tcW w:w="9345" w:type="dxa"/>
          </w:tcPr>
          <w:p w14:paraId="7E257CB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491B4450" w14:textId="77777777" w:rsidTr="007B550D">
        <w:tc>
          <w:tcPr>
            <w:tcW w:w="9345" w:type="dxa"/>
          </w:tcPr>
          <w:p w14:paraId="61B71E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567BF2B" w14:textId="77777777" w:rsidTr="007B550D">
        <w:tc>
          <w:tcPr>
            <w:tcW w:w="9345" w:type="dxa"/>
          </w:tcPr>
          <w:p w14:paraId="361883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74484D3" w14:textId="77777777" w:rsidTr="007B550D">
        <w:tc>
          <w:tcPr>
            <w:tcW w:w="9345" w:type="dxa"/>
          </w:tcPr>
          <w:p w14:paraId="581DB8B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pPr w:leftFromText="180" w:rightFromText="180" w:vertAnchor="text" w:horzAnchor="margin" w:tblpXSpec="center" w:tblpY="168"/>
        <w:tblW w:w="10059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E3BF1" w:rsidRPr="00CE3BF1" w14:paraId="7C5663BD" w14:textId="77777777" w:rsidTr="00CE3BF1">
        <w:tc>
          <w:tcPr>
            <w:tcW w:w="7797" w:type="dxa"/>
            <w:shd w:val="clear" w:color="auto" w:fill="auto"/>
          </w:tcPr>
          <w:p w14:paraId="242A5A7F" w14:textId="77777777" w:rsidR="00CE3BF1" w:rsidRPr="00CE3BF1" w:rsidRDefault="00CE3BF1" w:rsidP="00CE3BF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E3BF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7DE75B5" w14:textId="77777777" w:rsidR="00CE3BF1" w:rsidRPr="00CE3BF1" w:rsidRDefault="00CE3BF1" w:rsidP="00CE3BF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E3BF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E3BF1" w:rsidRPr="00CE3BF1" w14:paraId="1103B299" w14:textId="77777777" w:rsidTr="00CE3BF1">
        <w:tc>
          <w:tcPr>
            <w:tcW w:w="7797" w:type="dxa"/>
            <w:shd w:val="clear" w:color="auto" w:fill="auto"/>
          </w:tcPr>
          <w:p w14:paraId="193D3256" w14:textId="77777777" w:rsidR="00CE3BF1" w:rsidRPr="00CE3BF1" w:rsidRDefault="00CE3BF1" w:rsidP="00CE3BF1">
            <w:pPr>
              <w:pStyle w:val="Style214"/>
              <w:ind w:firstLine="0"/>
              <w:rPr>
                <w:sz w:val="22"/>
                <w:szCs w:val="22"/>
              </w:rPr>
            </w:pPr>
            <w:r w:rsidRPr="00CE3BF1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CE3BF1">
              <w:rPr>
                <w:sz w:val="22"/>
                <w:szCs w:val="22"/>
                <w:lang w:val="en-US"/>
              </w:rPr>
              <w:t>FOX</w:t>
            </w:r>
            <w:r w:rsidRPr="00CE3BF1">
              <w:rPr>
                <w:sz w:val="22"/>
                <w:szCs w:val="22"/>
              </w:rPr>
              <w:t xml:space="preserve"> </w:t>
            </w:r>
            <w:r w:rsidRPr="00CE3BF1">
              <w:rPr>
                <w:sz w:val="22"/>
                <w:szCs w:val="22"/>
                <w:lang w:val="en-US"/>
              </w:rPr>
              <w:t>MIMO</w:t>
            </w:r>
            <w:r w:rsidRPr="00CE3BF1">
              <w:rPr>
                <w:sz w:val="22"/>
                <w:szCs w:val="22"/>
              </w:rPr>
              <w:t xml:space="preserve"> 4450 2.8</w:t>
            </w:r>
            <w:r w:rsidRPr="00CE3BF1">
              <w:rPr>
                <w:sz w:val="22"/>
                <w:szCs w:val="22"/>
                <w:lang w:val="en-US"/>
              </w:rPr>
              <w:t>Gh</w:t>
            </w:r>
            <w:r w:rsidRPr="00CE3BF1">
              <w:rPr>
                <w:sz w:val="22"/>
                <w:szCs w:val="22"/>
              </w:rPr>
              <w:t>\4</w:t>
            </w:r>
            <w:r w:rsidRPr="00CE3BF1">
              <w:rPr>
                <w:sz w:val="22"/>
                <w:szCs w:val="22"/>
                <w:lang w:val="en-US"/>
              </w:rPr>
              <w:t>gb</w:t>
            </w:r>
            <w:r w:rsidRPr="00CE3BF1">
              <w:rPr>
                <w:sz w:val="22"/>
                <w:szCs w:val="22"/>
              </w:rPr>
              <w:t>\500</w:t>
            </w:r>
            <w:r w:rsidRPr="00CE3BF1">
              <w:rPr>
                <w:sz w:val="22"/>
                <w:szCs w:val="22"/>
                <w:lang w:val="en-US"/>
              </w:rPr>
              <w:t>GB</w:t>
            </w:r>
            <w:r w:rsidRPr="00CE3BF1">
              <w:rPr>
                <w:sz w:val="22"/>
                <w:szCs w:val="22"/>
              </w:rPr>
              <w:t>\</w:t>
            </w:r>
            <w:r w:rsidRPr="00CE3BF1">
              <w:rPr>
                <w:sz w:val="22"/>
                <w:szCs w:val="22"/>
                <w:lang w:val="en-US"/>
              </w:rPr>
              <w:t>DVD</w:t>
            </w:r>
            <w:r w:rsidRPr="00CE3BF1">
              <w:rPr>
                <w:sz w:val="22"/>
                <w:szCs w:val="22"/>
              </w:rPr>
              <w:t>-</w:t>
            </w:r>
            <w:r w:rsidRPr="00CE3BF1">
              <w:rPr>
                <w:sz w:val="22"/>
                <w:szCs w:val="22"/>
                <w:lang w:val="en-US"/>
              </w:rPr>
              <w:t>RW</w:t>
            </w:r>
            <w:r w:rsidRPr="00CE3BF1">
              <w:rPr>
                <w:sz w:val="22"/>
                <w:szCs w:val="22"/>
              </w:rPr>
              <w:t>\21.5\</w:t>
            </w:r>
            <w:r w:rsidRPr="00CE3BF1">
              <w:rPr>
                <w:sz w:val="22"/>
                <w:szCs w:val="22"/>
                <w:lang w:val="en-US"/>
              </w:rPr>
              <w:t>WiFi</w:t>
            </w:r>
            <w:r w:rsidRPr="00CE3BF1">
              <w:rPr>
                <w:sz w:val="22"/>
                <w:szCs w:val="22"/>
              </w:rPr>
              <w:t>\</w:t>
            </w:r>
            <w:r w:rsidRPr="00CE3BF1">
              <w:rPr>
                <w:sz w:val="22"/>
                <w:szCs w:val="22"/>
                <w:lang w:val="en-US"/>
              </w:rPr>
              <w:t>Lan</w:t>
            </w:r>
            <w:r w:rsidRPr="00CE3BF1">
              <w:rPr>
                <w:sz w:val="22"/>
                <w:szCs w:val="22"/>
              </w:rPr>
              <w:t xml:space="preserve"> - 16 шт., Проектор </w:t>
            </w:r>
            <w:r w:rsidRPr="00CE3BF1">
              <w:rPr>
                <w:sz w:val="22"/>
                <w:szCs w:val="22"/>
                <w:lang w:val="en-US"/>
              </w:rPr>
              <w:t>NEC</w:t>
            </w:r>
            <w:r w:rsidRPr="00CE3BF1">
              <w:rPr>
                <w:sz w:val="22"/>
                <w:szCs w:val="22"/>
              </w:rPr>
              <w:t xml:space="preserve"> </w:t>
            </w:r>
            <w:r w:rsidRPr="00CE3BF1">
              <w:rPr>
                <w:sz w:val="22"/>
                <w:szCs w:val="22"/>
                <w:lang w:val="en-US"/>
              </w:rPr>
              <w:t>NP</w:t>
            </w:r>
            <w:r w:rsidRPr="00CE3BF1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C0DDA4" w14:textId="77777777" w:rsidR="00CE3BF1" w:rsidRPr="00CE3BF1" w:rsidRDefault="00CE3BF1" w:rsidP="00CE3BF1">
            <w:pPr>
              <w:pStyle w:val="Style214"/>
              <w:ind w:firstLine="0"/>
              <w:rPr>
                <w:sz w:val="22"/>
                <w:szCs w:val="22"/>
              </w:rPr>
            </w:pPr>
            <w:r w:rsidRPr="00CE3BF1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CE3BF1">
              <w:rPr>
                <w:sz w:val="22"/>
                <w:szCs w:val="22"/>
                <w:lang w:val="en-US"/>
              </w:rPr>
              <w:t>А</w:t>
            </w:r>
          </w:p>
        </w:tc>
      </w:tr>
      <w:tr w:rsidR="00CE3BF1" w:rsidRPr="00CE3BF1" w14:paraId="47C06959" w14:textId="77777777" w:rsidTr="00CE3BF1">
        <w:tc>
          <w:tcPr>
            <w:tcW w:w="7797" w:type="dxa"/>
            <w:shd w:val="clear" w:color="auto" w:fill="auto"/>
          </w:tcPr>
          <w:p w14:paraId="55E75F23" w14:textId="77777777" w:rsidR="00CE3BF1" w:rsidRPr="00CE3BF1" w:rsidRDefault="00CE3BF1" w:rsidP="00CE3BF1">
            <w:pPr>
              <w:pStyle w:val="Style214"/>
              <w:ind w:firstLine="0"/>
              <w:rPr>
                <w:sz w:val="22"/>
                <w:szCs w:val="22"/>
              </w:rPr>
            </w:pPr>
            <w:r w:rsidRPr="00CE3BF1">
              <w:rPr>
                <w:sz w:val="22"/>
                <w:szCs w:val="22"/>
              </w:rPr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CE3BF1">
              <w:rPr>
                <w:sz w:val="22"/>
                <w:szCs w:val="22"/>
                <w:lang w:val="en-US"/>
              </w:rPr>
              <w:t>Acer</w:t>
            </w:r>
            <w:r w:rsidRPr="00CE3BF1">
              <w:rPr>
                <w:sz w:val="22"/>
                <w:szCs w:val="22"/>
              </w:rPr>
              <w:t xml:space="preserve"> </w:t>
            </w:r>
            <w:r w:rsidRPr="00CE3BF1">
              <w:rPr>
                <w:sz w:val="22"/>
                <w:szCs w:val="22"/>
                <w:lang w:val="en-US"/>
              </w:rPr>
              <w:t>Aspire</w:t>
            </w:r>
            <w:r w:rsidRPr="00CE3BF1">
              <w:rPr>
                <w:sz w:val="22"/>
                <w:szCs w:val="22"/>
              </w:rPr>
              <w:t xml:space="preserve"> </w:t>
            </w:r>
            <w:r w:rsidRPr="00CE3BF1">
              <w:rPr>
                <w:sz w:val="22"/>
                <w:szCs w:val="22"/>
                <w:lang w:val="en-US"/>
              </w:rPr>
              <w:t>Z</w:t>
            </w:r>
            <w:r w:rsidRPr="00CE3BF1">
              <w:rPr>
                <w:sz w:val="22"/>
                <w:szCs w:val="22"/>
              </w:rPr>
              <w:t xml:space="preserve">1811 </w:t>
            </w:r>
            <w:r w:rsidRPr="00CE3BF1">
              <w:rPr>
                <w:sz w:val="22"/>
                <w:szCs w:val="22"/>
                <w:lang w:val="en-US"/>
              </w:rPr>
              <w:t>Intel</w:t>
            </w:r>
            <w:r w:rsidRPr="00CE3BF1">
              <w:rPr>
                <w:sz w:val="22"/>
                <w:szCs w:val="22"/>
              </w:rPr>
              <w:t xml:space="preserve"> </w:t>
            </w:r>
            <w:r w:rsidRPr="00CE3BF1">
              <w:rPr>
                <w:sz w:val="22"/>
                <w:szCs w:val="22"/>
                <w:lang w:val="en-US"/>
              </w:rPr>
              <w:t>Core</w:t>
            </w:r>
            <w:r w:rsidRPr="00CE3BF1">
              <w:rPr>
                <w:sz w:val="22"/>
                <w:szCs w:val="22"/>
              </w:rPr>
              <w:t xml:space="preserve"> </w:t>
            </w:r>
            <w:r w:rsidRPr="00CE3BF1">
              <w:rPr>
                <w:sz w:val="22"/>
                <w:szCs w:val="22"/>
                <w:lang w:val="en-US"/>
              </w:rPr>
              <w:t>i</w:t>
            </w:r>
            <w:r w:rsidRPr="00CE3BF1">
              <w:rPr>
                <w:sz w:val="22"/>
                <w:szCs w:val="22"/>
              </w:rPr>
              <w:t>5-2400</w:t>
            </w:r>
            <w:r w:rsidRPr="00CE3BF1">
              <w:rPr>
                <w:sz w:val="22"/>
                <w:szCs w:val="22"/>
                <w:lang w:val="en-US"/>
              </w:rPr>
              <w:t>S</w:t>
            </w:r>
            <w:r w:rsidRPr="00CE3BF1">
              <w:rPr>
                <w:sz w:val="22"/>
                <w:szCs w:val="22"/>
              </w:rPr>
              <w:t>@2.50</w:t>
            </w:r>
            <w:r w:rsidRPr="00CE3BF1">
              <w:rPr>
                <w:sz w:val="22"/>
                <w:szCs w:val="22"/>
                <w:lang w:val="en-US"/>
              </w:rPr>
              <w:t>GHz</w:t>
            </w:r>
            <w:r w:rsidRPr="00CE3BF1">
              <w:rPr>
                <w:sz w:val="22"/>
                <w:szCs w:val="22"/>
              </w:rPr>
              <w:t>/4</w:t>
            </w:r>
            <w:r w:rsidRPr="00CE3BF1">
              <w:rPr>
                <w:sz w:val="22"/>
                <w:szCs w:val="22"/>
                <w:lang w:val="en-US"/>
              </w:rPr>
              <w:t>Gb</w:t>
            </w:r>
            <w:r w:rsidRPr="00CE3BF1">
              <w:rPr>
                <w:sz w:val="22"/>
                <w:szCs w:val="22"/>
              </w:rPr>
              <w:t>/1</w:t>
            </w:r>
            <w:r w:rsidRPr="00CE3BF1">
              <w:rPr>
                <w:sz w:val="22"/>
                <w:szCs w:val="22"/>
                <w:lang w:val="en-US"/>
              </w:rPr>
              <w:t>Tb</w:t>
            </w:r>
            <w:r w:rsidRPr="00CE3BF1">
              <w:rPr>
                <w:sz w:val="22"/>
                <w:szCs w:val="22"/>
              </w:rPr>
              <w:t xml:space="preserve"> - 1 шт.,  Компьютер </w:t>
            </w:r>
            <w:r w:rsidRPr="00CE3BF1">
              <w:rPr>
                <w:sz w:val="22"/>
                <w:szCs w:val="22"/>
                <w:lang w:val="en-US"/>
              </w:rPr>
              <w:t>I</w:t>
            </w:r>
            <w:r w:rsidRPr="00CE3BF1">
              <w:rPr>
                <w:sz w:val="22"/>
                <w:szCs w:val="22"/>
              </w:rPr>
              <w:t xml:space="preserve">3-8100/ 8Гб/500Гб/ </w:t>
            </w:r>
            <w:r w:rsidRPr="00CE3BF1">
              <w:rPr>
                <w:sz w:val="22"/>
                <w:szCs w:val="22"/>
                <w:lang w:val="en-US"/>
              </w:rPr>
              <w:t>Philips</w:t>
            </w:r>
            <w:r w:rsidRPr="00CE3BF1">
              <w:rPr>
                <w:sz w:val="22"/>
                <w:szCs w:val="22"/>
              </w:rPr>
              <w:t>224</w:t>
            </w:r>
            <w:r w:rsidRPr="00CE3BF1">
              <w:rPr>
                <w:sz w:val="22"/>
                <w:szCs w:val="22"/>
                <w:lang w:val="en-US"/>
              </w:rPr>
              <w:t>E</w:t>
            </w:r>
            <w:r w:rsidRPr="00CE3BF1">
              <w:rPr>
                <w:sz w:val="22"/>
                <w:szCs w:val="22"/>
              </w:rPr>
              <w:t>5</w:t>
            </w:r>
            <w:r w:rsidRPr="00CE3BF1">
              <w:rPr>
                <w:sz w:val="22"/>
                <w:szCs w:val="22"/>
                <w:lang w:val="en-US"/>
              </w:rPr>
              <w:t>QSB</w:t>
            </w:r>
            <w:r w:rsidRPr="00CE3BF1">
              <w:rPr>
                <w:sz w:val="22"/>
                <w:szCs w:val="22"/>
              </w:rPr>
              <w:t xml:space="preserve"> - 13 шт., Мультимедийный проектор </w:t>
            </w:r>
            <w:r w:rsidRPr="00CE3BF1">
              <w:rPr>
                <w:sz w:val="22"/>
                <w:szCs w:val="22"/>
                <w:lang w:val="en-US"/>
              </w:rPr>
              <w:t>NEC</w:t>
            </w:r>
            <w:r w:rsidRPr="00CE3BF1">
              <w:rPr>
                <w:sz w:val="22"/>
                <w:szCs w:val="22"/>
              </w:rPr>
              <w:t xml:space="preserve"> </w:t>
            </w:r>
            <w:r w:rsidRPr="00CE3BF1">
              <w:rPr>
                <w:sz w:val="22"/>
                <w:szCs w:val="22"/>
                <w:lang w:val="en-US"/>
              </w:rPr>
              <w:t>ME</w:t>
            </w:r>
            <w:r w:rsidRPr="00CE3BF1">
              <w:rPr>
                <w:sz w:val="22"/>
                <w:szCs w:val="22"/>
              </w:rPr>
              <w:t>401</w:t>
            </w:r>
            <w:r w:rsidRPr="00CE3BF1">
              <w:rPr>
                <w:sz w:val="22"/>
                <w:szCs w:val="22"/>
                <w:lang w:val="en-US"/>
              </w:rPr>
              <w:t>X</w:t>
            </w:r>
            <w:r w:rsidRPr="00CE3BF1">
              <w:rPr>
                <w:sz w:val="22"/>
                <w:szCs w:val="22"/>
              </w:rPr>
              <w:t xml:space="preserve"> - 1 шт., Колонки </w:t>
            </w:r>
            <w:r w:rsidRPr="00CE3BF1">
              <w:rPr>
                <w:sz w:val="22"/>
                <w:szCs w:val="22"/>
                <w:lang w:val="en-US"/>
              </w:rPr>
              <w:t>JBL</w:t>
            </w:r>
            <w:r w:rsidRPr="00CE3BF1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CE3BF1">
              <w:rPr>
                <w:sz w:val="22"/>
                <w:szCs w:val="22"/>
                <w:lang w:val="en-US"/>
              </w:rPr>
              <w:t>Screen</w:t>
            </w:r>
            <w:r w:rsidRPr="00CE3BF1">
              <w:rPr>
                <w:sz w:val="22"/>
                <w:szCs w:val="22"/>
              </w:rPr>
              <w:t xml:space="preserve"> </w:t>
            </w:r>
            <w:r w:rsidRPr="00CE3BF1">
              <w:rPr>
                <w:sz w:val="22"/>
                <w:szCs w:val="22"/>
                <w:lang w:val="en-US"/>
              </w:rPr>
              <w:t>Media</w:t>
            </w:r>
            <w:r w:rsidRPr="00CE3BF1">
              <w:rPr>
                <w:sz w:val="22"/>
                <w:szCs w:val="22"/>
              </w:rPr>
              <w:t xml:space="preserve"> </w:t>
            </w:r>
            <w:r w:rsidRPr="00CE3BF1">
              <w:rPr>
                <w:sz w:val="22"/>
                <w:szCs w:val="22"/>
                <w:lang w:val="en-US"/>
              </w:rPr>
              <w:t>Champion</w:t>
            </w:r>
            <w:r w:rsidRPr="00CE3BF1">
              <w:rPr>
                <w:sz w:val="22"/>
                <w:szCs w:val="22"/>
              </w:rPr>
              <w:t xml:space="preserve"> 203</w:t>
            </w:r>
            <w:r w:rsidRPr="00CE3BF1">
              <w:rPr>
                <w:sz w:val="22"/>
                <w:szCs w:val="22"/>
                <w:lang w:val="en-US"/>
              </w:rPr>
              <w:t>x</w:t>
            </w:r>
            <w:r w:rsidRPr="00CE3BF1">
              <w:rPr>
                <w:sz w:val="22"/>
                <w:szCs w:val="22"/>
              </w:rPr>
              <w:t>153</w:t>
            </w:r>
            <w:r w:rsidRPr="00CE3BF1">
              <w:rPr>
                <w:sz w:val="22"/>
                <w:szCs w:val="22"/>
                <w:lang w:val="en-US"/>
              </w:rPr>
              <w:t>cm</w:t>
            </w:r>
            <w:r w:rsidRPr="00CE3BF1">
              <w:rPr>
                <w:sz w:val="22"/>
                <w:szCs w:val="22"/>
              </w:rPr>
              <w:t xml:space="preserve">. </w:t>
            </w:r>
            <w:r w:rsidRPr="00CE3BF1">
              <w:rPr>
                <w:sz w:val="22"/>
                <w:szCs w:val="22"/>
                <w:lang w:val="en-US"/>
              </w:rPr>
              <w:t>MW</w:t>
            </w:r>
            <w:r w:rsidRPr="00CE3BF1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CE3BF1">
              <w:rPr>
                <w:sz w:val="22"/>
                <w:szCs w:val="22"/>
                <w:lang w:val="en-US"/>
              </w:rPr>
              <w:t>UNI</w:t>
            </w:r>
            <w:r w:rsidRPr="00CE3BF1">
              <w:rPr>
                <w:sz w:val="22"/>
                <w:szCs w:val="22"/>
              </w:rPr>
              <w:t xml:space="preserve"> </w:t>
            </w:r>
            <w:r w:rsidRPr="00CE3BF1">
              <w:rPr>
                <w:sz w:val="22"/>
                <w:szCs w:val="22"/>
                <w:lang w:val="en-US"/>
              </w:rPr>
              <w:t>FI</w:t>
            </w:r>
            <w:r w:rsidRPr="00CE3BF1">
              <w:rPr>
                <w:sz w:val="22"/>
                <w:szCs w:val="22"/>
              </w:rPr>
              <w:t xml:space="preserve"> </w:t>
            </w:r>
            <w:r w:rsidRPr="00CE3BF1">
              <w:rPr>
                <w:sz w:val="22"/>
                <w:szCs w:val="22"/>
                <w:lang w:val="en-US"/>
              </w:rPr>
              <w:t>AP</w:t>
            </w:r>
            <w:r w:rsidRPr="00CE3BF1">
              <w:rPr>
                <w:sz w:val="22"/>
                <w:szCs w:val="22"/>
              </w:rPr>
              <w:t xml:space="preserve"> </w:t>
            </w:r>
            <w:r w:rsidRPr="00CE3BF1">
              <w:rPr>
                <w:sz w:val="22"/>
                <w:szCs w:val="22"/>
                <w:lang w:val="en-US"/>
              </w:rPr>
              <w:t>PRO</w:t>
            </w:r>
            <w:r w:rsidRPr="00CE3BF1">
              <w:rPr>
                <w:sz w:val="22"/>
                <w:szCs w:val="22"/>
              </w:rPr>
              <w:t>/</w:t>
            </w:r>
            <w:r w:rsidRPr="00CE3BF1">
              <w:rPr>
                <w:sz w:val="22"/>
                <w:szCs w:val="22"/>
                <w:lang w:val="en-US"/>
              </w:rPr>
              <w:t>Ubiquiti</w:t>
            </w:r>
            <w:r w:rsidRPr="00CE3BF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39AD77" w14:textId="77777777" w:rsidR="00CE3BF1" w:rsidRPr="00CE3BF1" w:rsidRDefault="00CE3BF1" w:rsidP="00CE3BF1">
            <w:pPr>
              <w:pStyle w:val="Style214"/>
              <w:ind w:firstLine="0"/>
              <w:rPr>
                <w:sz w:val="22"/>
                <w:szCs w:val="22"/>
              </w:rPr>
            </w:pPr>
            <w:r w:rsidRPr="00CE3BF1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CE3BF1">
              <w:rPr>
                <w:sz w:val="22"/>
                <w:szCs w:val="22"/>
                <w:lang w:val="en-US"/>
              </w:rPr>
              <w:t>А</w:t>
            </w:r>
          </w:p>
        </w:tc>
      </w:tr>
      <w:tr w:rsidR="00CE3BF1" w:rsidRPr="00CE3BF1" w14:paraId="5DDB80D1" w14:textId="77777777" w:rsidTr="00CE3BF1">
        <w:tc>
          <w:tcPr>
            <w:tcW w:w="7797" w:type="dxa"/>
            <w:shd w:val="clear" w:color="auto" w:fill="auto"/>
          </w:tcPr>
          <w:p w14:paraId="3B96613C" w14:textId="77777777" w:rsidR="00CE3BF1" w:rsidRPr="00CE3BF1" w:rsidRDefault="00CE3BF1" w:rsidP="00CE3BF1">
            <w:pPr>
              <w:pStyle w:val="Style214"/>
              <w:ind w:firstLine="0"/>
              <w:rPr>
                <w:sz w:val="22"/>
                <w:szCs w:val="22"/>
              </w:rPr>
            </w:pPr>
            <w:r w:rsidRPr="00CE3BF1">
              <w:rPr>
                <w:sz w:val="22"/>
                <w:szCs w:val="22"/>
              </w:rPr>
              <w:t xml:space="preserve">Ауд. 306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56 посадочных мест, рабочее место преподавателя, доска аудиторная - 1шт., трибуна - 1шт.Моноблок </w:t>
            </w:r>
            <w:r w:rsidRPr="00CE3BF1">
              <w:rPr>
                <w:sz w:val="22"/>
                <w:szCs w:val="22"/>
                <w:lang w:val="en-US"/>
              </w:rPr>
              <w:t>Acer</w:t>
            </w:r>
            <w:r w:rsidRPr="00CE3BF1">
              <w:rPr>
                <w:sz w:val="22"/>
                <w:szCs w:val="22"/>
              </w:rPr>
              <w:t xml:space="preserve"> </w:t>
            </w:r>
            <w:r w:rsidRPr="00CE3BF1">
              <w:rPr>
                <w:sz w:val="22"/>
                <w:szCs w:val="22"/>
                <w:lang w:val="en-US"/>
              </w:rPr>
              <w:t>Aspire</w:t>
            </w:r>
            <w:r w:rsidRPr="00CE3BF1">
              <w:rPr>
                <w:sz w:val="22"/>
                <w:szCs w:val="22"/>
              </w:rPr>
              <w:t xml:space="preserve"> </w:t>
            </w:r>
            <w:r w:rsidRPr="00CE3BF1">
              <w:rPr>
                <w:sz w:val="22"/>
                <w:szCs w:val="22"/>
                <w:lang w:val="en-US"/>
              </w:rPr>
              <w:t>Z</w:t>
            </w:r>
            <w:r w:rsidRPr="00CE3BF1">
              <w:rPr>
                <w:sz w:val="22"/>
                <w:szCs w:val="22"/>
              </w:rPr>
              <w:t xml:space="preserve">1811 </w:t>
            </w:r>
            <w:r w:rsidRPr="00CE3BF1">
              <w:rPr>
                <w:sz w:val="22"/>
                <w:szCs w:val="22"/>
                <w:lang w:val="en-US"/>
              </w:rPr>
              <w:t>Intel</w:t>
            </w:r>
            <w:r w:rsidRPr="00CE3BF1">
              <w:rPr>
                <w:sz w:val="22"/>
                <w:szCs w:val="22"/>
              </w:rPr>
              <w:t xml:space="preserve"> </w:t>
            </w:r>
            <w:r w:rsidRPr="00CE3BF1">
              <w:rPr>
                <w:sz w:val="22"/>
                <w:szCs w:val="22"/>
                <w:lang w:val="en-US"/>
              </w:rPr>
              <w:t>Core</w:t>
            </w:r>
            <w:r w:rsidRPr="00CE3BF1">
              <w:rPr>
                <w:sz w:val="22"/>
                <w:szCs w:val="22"/>
              </w:rPr>
              <w:t xml:space="preserve"> </w:t>
            </w:r>
            <w:r w:rsidRPr="00CE3BF1">
              <w:rPr>
                <w:sz w:val="22"/>
                <w:szCs w:val="22"/>
                <w:lang w:val="en-US"/>
              </w:rPr>
              <w:t>i</w:t>
            </w:r>
            <w:r w:rsidRPr="00CE3BF1">
              <w:rPr>
                <w:sz w:val="22"/>
                <w:szCs w:val="22"/>
              </w:rPr>
              <w:t>5-2400</w:t>
            </w:r>
            <w:r w:rsidRPr="00CE3BF1">
              <w:rPr>
                <w:sz w:val="22"/>
                <w:szCs w:val="22"/>
                <w:lang w:val="en-US"/>
              </w:rPr>
              <w:t>S</w:t>
            </w:r>
            <w:r w:rsidRPr="00CE3BF1">
              <w:rPr>
                <w:sz w:val="22"/>
                <w:szCs w:val="22"/>
              </w:rPr>
              <w:t>@2.50</w:t>
            </w:r>
            <w:r w:rsidRPr="00CE3BF1">
              <w:rPr>
                <w:sz w:val="22"/>
                <w:szCs w:val="22"/>
                <w:lang w:val="en-US"/>
              </w:rPr>
              <w:t>GHz</w:t>
            </w:r>
            <w:r w:rsidRPr="00CE3BF1">
              <w:rPr>
                <w:sz w:val="22"/>
                <w:szCs w:val="22"/>
              </w:rPr>
              <w:t>/4</w:t>
            </w:r>
            <w:r w:rsidRPr="00CE3BF1">
              <w:rPr>
                <w:sz w:val="22"/>
                <w:szCs w:val="22"/>
                <w:lang w:val="en-US"/>
              </w:rPr>
              <w:t>Gb</w:t>
            </w:r>
            <w:r w:rsidRPr="00CE3BF1">
              <w:rPr>
                <w:sz w:val="22"/>
                <w:szCs w:val="22"/>
              </w:rPr>
              <w:t>/1</w:t>
            </w:r>
            <w:r w:rsidRPr="00CE3BF1">
              <w:rPr>
                <w:sz w:val="22"/>
                <w:szCs w:val="22"/>
                <w:lang w:val="en-US"/>
              </w:rPr>
              <w:t>Tb</w:t>
            </w:r>
            <w:r w:rsidRPr="00CE3BF1">
              <w:rPr>
                <w:sz w:val="22"/>
                <w:szCs w:val="22"/>
              </w:rPr>
              <w:t xml:space="preserve"> - 1 шт., Мультимедийный проектор </w:t>
            </w:r>
            <w:r w:rsidRPr="00CE3BF1">
              <w:rPr>
                <w:sz w:val="22"/>
                <w:szCs w:val="22"/>
                <w:lang w:val="en-US"/>
              </w:rPr>
              <w:t>Optoma</w:t>
            </w:r>
            <w:r w:rsidRPr="00CE3BF1">
              <w:rPr>
                <w:sz w:val="22"/>
                <w:szCs w:val="22"/>
              </w:rPr>
              <w:t xml:space="preserve"> </w:t>
            </w:r>
            <w:r w:rsidRPr="00CE3BF1">
              <w:rPr>
                <w:sz w:val="22"/>
                <w:szCs w:val="22"/>
                <w:lang w:val="en-US"/>
              </w:rPr>
              <w:t>x</w:t>
            </w:r>
            <w:r w:rsidRPr="00CE3BF1">
              <w:rPr>
                <w:sz w:val="22"/>
                <w:szCs w:val="22"/>
              </w:rPr>
              <w:t xml:space="preserve"> 400 - 1 шт., Микшер-усилитель ТА-1120 - 1 шт., Колонки </w:t>
            </w:r>
            <w:r w:rsidRPr="00CE3BF1">
              <w:rPr>
                <w:sz w:val="22"/>
                <w:szCs w:val="22"/>
                <w:lang w:val="en-US"/>
              </w:rPr>
              <w:t>Hi</w:t>
            </w:r>
            <w:r w:rsidRPr="00CE3BF1">
              <w:rPr>
                <w:sz w:val="22"/>
                <w:szCs w:val="22"/>
              </w:rPr>
              <w:t>-</w:t>
            </w:r>
            <w:r w:rsidRPr="00CE3BF1">
              <w:rPr>
                <w:sz w:val="22"/>
                <w:szCs w:val="22"/>
                <w:lang w:val="en-US"/>
              </w:rPr>
              <w:t>Fi</w:t>
            </w:r>
            <w:r w:rsidRPr="00CE3BF1">
              <w:rPr>
                <w:sz w:val="22"/>
                <w:szCs w:val="22"/>
              </w:rPr>
              <w:t xml:space="preserve"> </w:t>
            </w:r>
            <w:r w:rsidRPr="00CE3BF1">
              <w:rPr>
                <w:sz w:val="22"/>
                <w:szCs w:val="22"/>
                <w:lang w:val="en-US"/>
              </w:rPr>
              <w:t>PRO</w:t>
            </w:r>
            <w:r w:rsidRPr="00CE3BF1">
              <w:rPr>
                <w:sz w:val="22"/>
                <w:szCs w:val="22"/>
              </w:rPr>
              <w:t xml:space="preserve"> </w:t>
            </w:r>
            <w:r w:rsidRPr="00CE3BF1">
              <w:rPr>
                <w:sz w:val="22"/>
                <w:szCs w:val="22"/>
                <w:lang w:val="en-US"/>
              </w:rPr>
              <w:t>MASK</w:t>
            </w:r>
            <w:r w:rsidRPr="00CE3BF1">
              <w:rPr>
                <w:sz w:val="22"/>
                <w:szCs w:val="22"/>
              </w:rPr>
              <w:t>6</w:t>
            </w:r>
            <w:r w:rsidRPr="00CE3BF1">
              <w:rPr>
                <w:sz w:val="22"/>
                <w:szCs w:val="22"/>
                <w:lang w:val="en-US"/>
              </w:rPr>
              <w:t>T</w:t>
            </w:r>
            <w:r w:rsidRPr="00CE3BF1">
              <w:rPr>
                <w:sz w:val="22"/>
                <w:szCs w:val="22"/>
              </w:rPr>
              <w:t>-</w:t>
            </w:r>
            <w:r w:rsidRPr="00CE3BF1">
              <w:rPr>
                <w:sz w:val="22"/>
                <w:szCs w:val="22"/>
                <w:lang w:val="en-US"/>
              </w:rPr>
              <w:t>W</w:t>
            </w:r>
            <w:r w:rsidRPr="00CE3BF1">
              <w:rPr>
                <w:sz w:val="22"/>
                <w:szCs w:val="22"/>
              </w:rPr>
              <w:t xml:space="preserve"> (2шт.) - 1 шт., Экран с электроприводом </w:t>
            </w:r>
            <w:r w:rsidRPr="00CE3BF1">
              <w:rPr>
                <w:sz w:val="22"/>
                <w:szCs w:val="22"/>
                <w:lang w:val="en-US"/>
              </w:rPr>
              <w:t>Draper</w:t>
            </w:r>
            <w:r w:rsidRPr="00CE3BF1">
              <w:rPr>
                <w:sz w:val="22"/>
                <w:szCs w:val="22"/>
              </w:rPr>
              <w:t xml:space="preserve"> </w:t>
            </w:r>
            <w:r w:rsidRPr="00CE3BF1">
              <w:rPr>
                <w:sz w:val="22"/>
                <w:szCs w:val="22"/>
                <w:lang w:val="en-US"/>
              </w:rPr>
              <w:t>Baronet</w:t>
            </w:r>
            <w:r w:rsidRPr="00CE3BF1">
              <w:rPr>
                <w:sz w:val="22"/>
                <w:szCs w:val="22"/>
              </w:rPr>
              <w:t xml:space="preserve"> 153х200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1D15D6" w14:textId="77777777" w:rsidR="00CE3BF1" w:rsidRPr="00CE3BF1" w:rsidRDefault="00CE3BF1" w:rsidP="00CE3BF1">
            <w:pPr>
              <w:pStyle w:val="Style214"/>
              <w:ind w:firstLine="0"/>
              <w:rPr>
                <w:sz w:val="22"/>
                <w:szCs w:val="22"/>
              </w:rPr>
            </w:pPr>
            <w:r w:rsidRPr="00CE3BF1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CE3BF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064D32AE" w14:textId="77777777" w:rsidR="00CE3BF1" w:rsidRDefault="00CE3BF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2362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B135A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2362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E3BF1" w:rsidRPr="00EB14CE" w14:paraId="4B9849A5" w14:textId="77777777" w:rsidTr="00DD6C61">
        <w:tc>
          <w:tcPr>
            <w:tcW w:w="7797" w:type="dxa"/>
            <w:shd w:val="clear" w:color="auto" w:fill="auto"/>
          </w:tcPr>
          <w:p w14:paraId="4152672C" w14:textId="77777777" w:rsidR="00CE3BF1" w:rsidRPr="00EB14CE" w:rsidRDefault="00CE3BF1" w:rsidP="00DD6C61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B14C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14CD51C" w14:textId="77777777" w:rsidR="00CE3BF1" w:rsidRPr="00EB14CE" w:rsidRDefault="00CE3BF1" w:rsidP="00DD6C61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B14C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E3BF1" w:rsidRPr="00E53301" w14:paraId="4E16D4F4" w14:textId="77777777" w:rsidTr="00DD6C61">
        <w:tc>
          <w:tcPr>
            <w:tcW w:w="7797" w:type="dxa"/>
            <w:shd w:val="clear" w:color="auto" w:fill="auto"/>
          </w:tcPr>
          <w:p w14:paraId="2C4E1ACE" w14:textId="77777777" w:rsidR="00CE3BF1" w:rsidRPr="00EB14CE" w:rsidRDefault="00CE3BF1" w:rsidP="00DD6C6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B14CE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</w:t>
            </w:r>
            <w:r w:rsidRPr="00EB14CE">
              <w:rPr>
                <w:sz w:val="22"/>
                <w:szCs w:val="22"/>
              </w:rPr>
              <w:lastRenderedPageBreak/>
              <w:t xml:space="preserve">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EB14CE">
              <w:rPr>
                <w:sz w:val="22"/>
                <w:szCs w:val="22"/>
                <w:lang w:val="en-US"/>
              </w:rPr>
              <w:t>Acer</w:t>
            </w:r>
            <w:r w:rsidRPr="00EB14CE">
              <w:rPr>
                <w:sz w:val="22"/>
                <w:szCs w:val="22"/>
              </w:rPr>
              <w:t xml:space="preserve"> </w:t>
            </w:r>
            <w:r w:rsidRPr="00EB14CE">
              <w:rPr>
                <w:sz w:val="22"/>
                <w:szCs w:val="22"/>
                <w:lang w:val="en-US"/>
              </w:rPr>
              <w:t>Aspire</w:t>
            </w:r>
            <w:r w:rsidRPr="00EB14CE">
              <w:rPr>
                <w:sz w:val="22"/>
                <w:szCs w:val="22"/>
              </w:rPr>
              <w:t xml:space="preserve"> </w:t>
            </w:r>
            <w:r w:rsidRPr="00EB14CE">
              <w:rPr>
                <w:sz w:val="22"/>
                <w:szCs w:val="22"/>
                <w:lang w:val="en-US"/>
              </w:rPr>
              <w:t>Z</w:t>
            </w:r>
            <w:r w:rsidRPr="00EB14CE">
              <w:rPr>
                <w:sz w:val="22"/>
                <w:szCs w:val="22"/>
              </w:rPr>
              <w:t xml:space="preserve">1811 </w:t>
            </w:r>
            <w:r w:rsidRPr="00EB14CE">
              <w:rPr>
                <w:sz w:val="22"/>
                <w:szCs w:val="22"/>
                <w:lang w:val="en-US"/>
              </w:rPr>
              <w:t>Intel</w:t>
            </w:r>
            <w:r w:rsidRPr="00EB14CE">
              <w:rPr>
                <w:sz w:val="22"/>
                <w:szCs w:val="22"/>
              </w:rPr>
              <w:t xml:space="preserve"> </w:t>
            </w:r>
            <w:r w:rsidRPr="00EB14CE">
              <w:rPr>
                <w:sz w:val="22"/>
                <w:szCs w:val="22"/>
                <w:lang w:val="en-US"/>
              </w:rPr>
              <w:t>Core</w:t>
            </w:r>
            <w:r w:rsidRPr="00EB14CE">
              <w:rPr>
                <w:sz w:val="22"/>
                <w:szCs w:val="22"/>
              </w:rPr>
              <w:t xml:space="preserve"> </w:t>
            </w:r>
            <w:r w:rsidRPr="00EB14CE">
              <w:rPr>
                <w:sz w:val="22"/>
                <w:szCs w:val="22"/>
                <w:lang w:val="en-US"/>
              </w:rPr>
              <w:t>i</w:t>
            </w:r>
            <w:r w:rsidRPr="00EB14CE">
              <w:rPr>
                <w:sz w:val="22"/>
                <w:szCs w:val="22"/>
              </w:rPr>
              <w:t>5-2400</w:t>
            </w:r>
            <w:r w:rsidRPr="00EB14CE">
              <w:rPr>
                <w:sz w:val="22"/>
                <w:szCs w:val="22"/>
                <w:lang w:val="en-US"/>
              </w:rPr>
              <w:t>S</w:t>
            </w:r>
            <w:r w:rsidRPr="00EB14CE">
              <w:rPr>
                <w:sz w:val="22"/>
                <w:szCs w:val="22"/>
              </w:rPr>
              <w:t>@2.50</w:t>
            </w:r>
            <w:r w:rsidRPr="00EB14CE">
              <w:rPr>
                <w:sz w:val="22"/>
                <w:szCs w:val="22"/>
                <w:lang w:val="en-US"/>
              </w:rPr>
              <w:t>GHz</w:t>
            </w:r>
            <w:r w:rsidRPr="00EB14CE">
              <w:rPr>
                <w:sz w:val="22"/>
                <w:szCs w:val="22"/>
              </w:rPr>
              <w:t>/4</w:t>
            </w:r>
            <w:r w:rsidRPr="00EB14CE">
              <w:rPr>
                <w:sz w:val="22"/>
                <w:szCs w:val="22"/>
                <w:lang w:val="en-US"/>
              </w:rPr>
              <w:t>Gb</w:t>
            </w:r>
            <w:r w:rsidRPr="00EB14CE">
              <w:rPr>
                <w:sz w:val="22"/>
                <w:szCs w:val="22"/>
              </w:rPr>
              <w:t>/1</w:t>
            </w:r>
            <w:r w:rsidRPr="00EB14CE">
              <w:rPr>
                <w:sz w:val="22"/>
                <w:szCs w:val="22"/>
                <w:lang w:val="en-US"/>
              </w:rPr>
              <w:t>Tb</w:t>
            </w:r>
            <w:r w:rsidRPr="00EB14CE">
              <w:rPr>
                <w:sz w:val="22"/>
                <w:szCs w:val="22"/>
              </w:rPr>
              <w:t xml:space="preserve"> - 1 шт., Мультимедийный проектор </w:t>
            </w:r>
            <w:r w:rsidRPr="00EB14CE">
              <w:rPr>
                <w:sz w:val="22"/>
                <w:szCs w:val="22"/>
                <w:lang w:val="en-US"/>
              </w:rPr>
              <w:t>NEC</w:t>
            </w:r>
            <w:r w:rsidRPr="00EB14CE">
              <w:rPr>
                <w:sz w:val="22"/>
                <w:szCs w:val="22"/>
              </w:rPr>
              <w:t xml:space="preserve"> </w:t>
            </w:r>
            <w:r w:rsidRPr="00EB14CE">
              <w:rPr>
                <w:sz w:val="22"/>
                <w:szCs w:val="22"/>
                <w:lang w:val="en-US"/>
              </w:rPr>
              <w:t>ME</w:t>
            </w:r>
            <w:r w:rsidRPr="00EB14CE">
              <w:rPr>
                <w:sz w:val="22"/>
                <w:szCs w:val="22"/>
              </w:rPr>
              <w:t>401</w:t>
            </w:r>
            <w:r w:rsidRPr="00EB14CE">
              <w:rPr>
                <w:sz w:val="22"/>
                <w:szCs w:val="22"/>
                <w:lang w:val="en-US"/>
              </w:rPr>
              <w:t>X</w:t>
            </w:r>
            <w:r w:rsidRPr="00EB14CE">
              <w:rPr>
                <w:sz w:val="22"/>
                <w:szCs w:val="22"/>
              </w:rPr>
              <w:t xml:space="preserve"> - 1 шт., Экран с электроприводом </w:t>
            </w:r>
            <w:r w:rsidRPr="00EB14CE">
              <w:rPr>
                <w:sz w:val="22"/>
                <w:szCs w:val="22"/>
                <w:lang w:val="en-US"/>
              </w:rPr>
              <w:t>Draper</w:t>
            </w:r>
            <w:r w:rsidRPr="00EB14CE">
              <w:rPr>
                <w:sz w:val="22"/>
                <w:szCs w:val="22"/>
              </w:rPr>
              <w:t xml:space="preserve"> </w:t>
            </w:r>
            <w:r w:rsidRPr="00EB14CE">
              <w:rPr>
                <w:sz w:val="22"/>
                <w:szCs w:val="22"/>
                <w:lang w:val="en-US"/>
              </w:rPr>
              <w:t>Baronet</w:t>
            </w:r>
            <w:r w:rsidRPr="00EB14CE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EB14CE">
              <w:rPr>
                <w:sz w:val="22"/>
                <w:szCs w:val="22"/>
                <w:lang w:val="en-US"/>
              </w:rPr>
              <w:t>JPA</w:t>
            </w:r>
            <w:r w:rsidRPr="00EB14CE">
              <w:rPr>
                <w:sz w:val="22"/>
                <w:szCs w:val="22"/>
              </w:rPr>
              <w:t>-1240</w:t>
            </w:r>
            <w:r w:rsidRPr="00EB14CE">
              <w:rPr>
                <w:sz w:val="22"/>
                <w:szCs w:val="22"/>
                <w:lang w:val="en-US"/>
              </w:rPr>
              <w:t>A</w:t>
            </w:r>
            <w:r w:rsidRPr="00EB14CE">
              <w:rPr>
                <w:sz w:val="22"/>
                <w:szCs w:val="22"/>
              </w:rPr>
              <w:t xml:space="preserve">) 240 Вт/100 В - 1 шт., Акустическая система </w:t>
            </w:r>
            <w:r w:rsidRPr="00EB14CE">
              <w:rPr>
                <w:sz w:val="22"/>
                <w:szCs w:val="22"/>
                <w:lang w:val="en-US"/>
              </w:rPr>
              <w:t>JBL</w:t>
            </w:r>
            <w:r w:rsidRPr="00EB14CE">
              <w:rPr>
                <w:sz w:val="22"/>
                <w:szCs w:val="22"/>
              </w:rPr>
              <w:t xml:space="preserve"> </w:t>
            </w:r>
            <w:r w:rsidRPr="00EB14CE">
              <w:rPr>
                <w:sz w:val="22"/>
                <w:szCs w:val="22"/>
                <w:lang w:val="en-US"/>
              </w:rPr>
              <w:t>CONTROL</w:t>
            </w:r>
            <w:r w:rsidRPr="00EB14CE">
              <w:rPr>
                <w:sz w:val="22"/>
                <w:szCs w:val="22"/>
              </w:rPr>
              <w:t xml:space="preserve"> 25 </w:t>
            </w:r>
            <w:r w:rsidRPr="00EB14CE">
              <w:rPr>
                <w:sz w:val="22"/>
                <w:szCs w:val="22"/>
                <w:lang w:val="en-US"/>
              </w:rPr>
              <w:t>WH</w:t>
            </w:r>
            <w:r w:rsidRPr="00EB14CE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671ED6" w14:textId="77777777" w:rsidR="00CE3BF1" w:rsidRPr="00EB14CE" w:rsidRDefault="00CE3BF1" w:rsidP="00DD6C6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B14CE">
              <w:rPr>
                <w:sz w:val="22"/>
                <w:szCs w:val="22"/>
              </w:rPr>
              <w:lastRenderedPageBreak/>
              <w:t xml:space="preserve">192007, г. Санкт-Петербург, ул. </w:t>
            </w:r>
            <w:r w:rsidRPr="00EB14CE">
              <w:rPr>
                <w:sz w:val="22"/>
                <w:szCs w:val="22"/>
              </w:rPr>
              <w:lastRenderedPageBreak/>
              <w:t xml:space="preserve">Прилукская, д. 3, лит. </w:t>
            </w:r>
            <w:r w:rsidRPr="00E53301">
              <w:rPr>
                <w:sz w:val="22"/>
                <w:szCs w:val="22"/>
              </w:rPr>
              <w:t>А</w:t>
            </w:r>
          </w:p>
        </w:tc>
      </w:tr>
      <w:tr w:rsidR="00CE3BF1" w:rsidRPr="00E53301" w14:paraId="7E94D4A2" w14:textId="77777777" w:rsidTr="00DD6C61">
        <w:tc>
          <w:tcPr>
            <w:tcW w:w="7797" w:type="dxa"/>
            <w:shd w:val="clear" w:color="auto" w:fill="auto"/>
          </w:tcPr>
          <w:p w14:paraId="5CF46CFB" w14:textId="77777777" w:rsidR="00CE3BF1" w:rsidRPr="001D083F" w:rsidRDefault="00CE3BF1" w:rsidP="00DD6C6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D083F">
              <w:rPr>
                <w:sz w:val="22"/>
                <w:szCs w:val="22"/>
              </w:rPr>
              <w:lastRenderedPageBreak/>
              <w:t>Ауд</w:t>
            </w:r>
            <w:r w:rsidRPr="00CE3BF1">
              <w:rPr>
                <w:sz w:val="22"/>
                <w:szCs w:val="22"/>
              </w:rPr>
              <w:t xml:space="preserve">. 403 </w:t>
            </w:r>
            <w:r w:rsidRPr="001D083F">
              <w:rPr>
                <w:sz w:val="22"/>
                <w:szCs w:val="22"/>
              </w:rPr>
              <w:t>Лаборатория</w:t>
            </w:r>
            <w:r w:rsidRPr="00CE3BF1">
              <w:rPr>
                <w:sz w:val="22"/>
                <w:szCs w:val="22"/>
              </w:rPr>
              <w:t xml:space="preserve"> "</w:t>
            </w:r>
            <w:r w:rsidRPr="001D083F">
              <w:rPr>
                <w:sz w:val="22"/>
                <w:szCs w:val="22"/>
              </w:rPr>
              <w:t>Лабораторный</w:t>
            </w:r>
            <w:r w:rsidRPr="00CE3BF1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</w:rPr>
              <w:t>комплекс</w:t>
            </w:r>
            <w:r w:rsidRPr="00CE3BF1">
              <w:rPr>
                <w:sz w:val="22"/>
                <w:szCs w:val="22"/>
              </w:rPr>
              <w:t>"</w:t>
            </w:r>
            <w:r w:rsidRPr="001D083F">
              <w:rPr>
                <w:sz w:val="22"/>
                <w:szCs w:val="22"/>
              </w:rPr>
              <w:t>Специализированная</w:t>
            </w:r>
            <w:r w:rsidRPr="00CE3BF1">
              <w:rPr>
                <w:sz w:val="22"/>
                <w:szCs w:val="22"/>
              </w:rPr>
              <w:t xml:space="preserve">  </w:t>
            </w:r>
            <w:r w:rsidRPr="001D083F">
              <w:rPr>
                <w:sz w:val="22"/>
                <w:szCs w:val="22"/>
              </w:rPr>
              <w:t>мебель</w:t>
            </w:r>
            <w:r w:rsidRPr="00CE3BF1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</w:rPr>
              <w:t>и</w:t>
            </w:r>
            <w:r w:rsidRPr="00CE3BF1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</w:rPr>
              <w:t>оборудование</w:t>
            </w:r>
            <w:r w:rsidRPr="00CE3BF1">
              <w:rPr>
                <w:sz w:val="22"/>
                <w:szCs w:val="22"/>
              </w:rPr>
              <w:t xml:space="preserve">: </w:t>
            </w:r>
            <w:r w:rsidRPr="001D083F">
              <w:rPr>
                <w:sz w:val="22"/>
                <w:szCs w:val="22"/>
              </w:rPr>
              <w:t>Учебная</w:t>
            </w:r>
            <w:r w:rsidRPr="00CE3BF1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</w:rPr>
              <w:t>мебель</w:t>
            </w:r>
            <w:r w:rsidRPr="00CE3BF1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</w:rPr>
              <w:t>на</w:t>
            </w:r>
            <w:r w:rsidRPr="00CE3BF1">
              <w:rPr>
                <w:sz w:val="22"/>
                <w:szCs w:val="22"/>
              </w:rPr>
              <w:t xml:space="preserve"> 40 </w:t>
            </w:r>
            <w:r w:rsidRPr="001D083F">
              <w:rPr>
                <w:sz w:val="22"/>
                <w:szCs w:val="22"/>
              </w:rPr>
              <w:t>посадочных</w:t>
            </w:r>
            <w:r w:rsidRPr="00CE3BF1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</w:rPr>
              <w:t>мест</w:t>
            </w:r>
            <w:r w:rsidRPr="00CE3BF1">
              <w:rPr>
                <w:sz w:val="22"/>
                <w:szCs w:val="22"/>
              </w:rPr>
              <w:t xml:space="preserve">, </w:t>
            </w:r>
            <w:r w:rsidRPr="001D083F">
              <w:rPr>
                <w:sz w:val="22"/>
                <w:szCs w:val="22"/>
              </w:rPr>
              <w:t>рабочее</w:t>
            </w:r>
            <w:r w:rsidRPr="00CE3BF1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</w:rPr>
              <w:t>место</w:t>
            </w:r>
            <w:r w:rsidRPr="00CE3BF1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</w:rPr>
              <w:t>преподавателя</w:t>
            </w:r>
            <w:r w:rsidRPr="00CE3BF1">
              <w:rPr>
                <w:sz w:val="22"/>
                <w:szCs w:val="22"/>
              </w:rPr>
              <w:t xml:space="preserve">, </w:t>
            </w:r>
            <w:r w:rsidRPr="001D083F">
              <w:rPr>
                <w:sz w:val="22"/>
                <w:szCs w:val="22"/>
              </w:rPr>
              <w:t>доска</w:t>
            </w:r>
            <w:r w:rsidRPr="00CE3BF1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</w:rPr>
              <w:t>меловая</w:t>
            </w:r>
            <w:r w:rsidRPr="00CE3BF1">
              <w:rPr>
                <w:sz w:val="22"/>
                <w:szCs w:val="22"/>
              </w:rPr>
              <w:t xml:space="preserve"> - 1</w:t>
            </w:r>
            <w:r w:rsidRPr="001D083F">
              <w:rPr>
                <w:sz w:val="22"/>
                <w:szCs w:val="22"/>
              </w:rPr>
              <w:t>шт</w:t>
            </w:r>
            <w:r w:rsidRPr="00CE3BF1">
              <w:rPr>
                <w:sz w:val="22"/>
                <w:szCs w:val="22"/>
              </w:rPr>
              <w:t xml:space="preserve">., </w:t>
            </w:r>
            <w:r w:rsidRPr="001D083F">
              <w:rPr>
                <w:sz w:val="22"/>
                <w:szCs w:val="22"/>
              </w:rPr>
              <w:t>трибуна</w:t>
            </w:r>
            <w:r w:rsidRPr="00CE3BF1">
              <w:rPr>
                <w:sz w:val="22"/>
                <w:szCs w:val="22"/>
              </w:rPr>
              <w:t xml:space="preserve"> - 1</w:t>
            </w:r>
            <w:r w:rsidRPr="001D083F">
              <w:rPr>
                <w:sz w:val="22"/>
                <w:szCs w:val="22"/>
              </w:rPr>
              <w:t>шт</w:t>
            </w:r>
            <w:r w:rsidRPr="00CE3BF1">
              <w:rPr>
                <w:sz w:val="22"/>
                <w:szCs w:val="22"/>
              </w:rPr>
              <w:t>.</w:t>
            </w:r>
            <w:r w:rsidRPr="001D083F">
              <w:rPr>
                <w:sz w:val="22"/>
                <w:szCs w:val="22"/>
              </w:rPr>
              <w:t>Моноблок</w:t>
            </w:r>
            <w:r w:rsidRPr="00CE3BF1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  <w:lang w:val="en-US"/>
              </w:rPr>
              <w:t>Acer</w:t>
            </w:r>
            <w:r w:rsidRPr="00CE3BF1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  <w:lang w:val="en-US"/>
              </w:rPr>
              <w:t>Aspire</w:t>
            </w:r>
            <w:r w:rsidRPr="00CE3BF1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  <w:lang w:val="en-US"/>
              </w:rPr>
              <w:t>Z</w:t>
            </w:r>
            <w:r w:rsidRPr="00CE3BF1">
              <w:rPr>
                <w:sz w:val="22"/>
                <w:szCs w:val="22"/>
              </w:rPr>
              <w:t xml:space="preserve">1811 </w:t>
            </w:r>
            <w:r w:rsidRPr="001D083F">
              <w:rPr>
                <w:sz w:val="22"/>
                <w:szCs w:val="22"/>
                <w:lang w:val="en-US"/>
              </w:rPr>
              <w:t>Intel</w:t>
            </w:r>
            <w:r w:rsidRPr="00CE3BF1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  <w:lang w:val="en-US"/>
              </w:rPr>
              <w:t>Core</w:t>
            </w:r>
            <w:r w:rsidRPr="00CE3BF1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  <w:lang w:val="en-US"/>
              </w:rPr>
              <w:t>i</w:t>
            </w:r>
            <w:r w:rsidRPr="00CE3BF1">
              <w:rPr>
                <w:sz w:val="22"/>
                <w:szCs w:val="22"/>
              </w:rPr>
              <w:t>5-2400</w:t>
            </w:r>
            <w:r w:rsidRPr="001D083F">
              <w:rPr>
                <w:sz w:val="22"/>
                <w:szCs w:val="22"/>
                <w:lang w:val="en-US"/>
              </w:rPr>
              <w:t>S</w:t>
            </w:r>
            <w:r w:rsidRPr="00CE3BF1">
              <w:rPr>
                <w:sz w:val="22"/>
                <w:szCs w:val="22"/>
              </w:rPr>
              <w:t>@2.50</w:t>
            </w:r>
            <w:r w:rsidRPr="001D083F">
              <w:rPr>
                <w:sz w:val="22"/>
                <w:szCs w:val="22"/>
                <w:lang w:val="en-US"/>
              </w:rPr>
              <w:t>GHz</w:t>
            </w:r>
            <w:r w:rsidRPr="00CE3BF1">
              <w:rPr>
                <w:sz w:val="22"/>
                <w:szCs w:val="22"/>
              </w:rPr>
              <w:t>/4</w:t>
            </w:r>
            <w:r w:rsidRPr="001D083F">
              <w:rPr>
                <w:sz w:val="22"/>
                <w:szCs w:val="22"/>
                <w:lang w:val="en-US"/>
              </w:rPr>
              <w:t>Gb</w:t>
            </w:r>
            <w:r w:rsidRPr="00CE3BF1">
              <w:rPr>
                <w:sz w:val="22"/>
                <w:szCs w:val="22"/>
              </w:rPr>
              <w:t>/1</w:t>
            </w:r>
            <w:r w:rsidRPr="001D083F">
              <w:rPr>
                <w:sz w:val="22"/>
                <w:szCs w:val="22"/>
                <w:lang w:val="en-US"/>
              </w:rPr>
              <w:t>Tb</w:t>
            </w:r>
            <w:r w:rsidRPr="00CE3BF1">
              <w:rPr>
                <w:sz w:val="22"/>
                <w:szCs w:val="22"/>
              </w:rPr>
              <w:t xml:space="preserve"> - 1 </w:t>
            </w:r>
            <w:r w:rsidRPr="001D083F">
              <w:rPr>
                <w:sz w:val="22"/>
                <w:szCs w:val="22"/>
              </w:rPr>
              <w:t>шт</w:t>
            </w:r>
            <w:r w:rsidRPr="00CE3BF1">
              <w:rPr>
                <w:sz w:val="22"/>
                <w:szCs w:val="22"/>
              </w:rPr>
              <w:t xml:space="preserve">.,  </w:t>
            </w:r>
            <w:r w:rsidRPr="001D083F">
              <w:rPr>
                <w:sz w:val="22"/>
                <w:szCs w:val="22"/>
              </w:rPr>
              <w:t>Компьютер</w:t>
            </w:r>
            <w:r w:rsidRPr="00CE3BF1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  <w:lang w:val="en-US"/>
              </w:rPr>
              <w:t>I</w:t>
            </w:r>
            <w:r w:rsidRPr="00CE3BF1">
              <w:rPr>
                <w:sz w:val="22"/>
                <w:szCs w:val="22"/>
              </w:rPr>
              <w:t>3-8100/ 8</w:t>
            </w:r>
            <w:r w:rsidRPr="001D083F">
              <w:rPr>
                <w:sz w:val="22"/>
                <w:szCs w:val="22"/>
              </w:rPr>
              <w:t>Гб</w:t>
            </w:r>
            <w:r w:rsidRPr="00CE3BF1">
              <w:rPr>
                <w:sz w:val="22"/>
                <w:szCs w:val="22"/>
              </w:rPr>
              <w:t>/500</w:t>
            </w:r>
            <w:r w:rsidRPr="001D083F">
              <w:rPr>
                <w:sz w:val="22"/>
                <w:szCs w:val="22"/>
              </w:rPr>
              <w:t>Гб</w:t>
            </w:r>
            <w:r w:rsidRPr="00CE3BF1">
              <w:rPr>
                <w:sz w:val="22"/>
                <w:szCs w:val="22"/>
              </w:rPr>
              <w:t xml:space="preserve">/ </w:t>
            </w:r>
            <w:r w:rsidRPr="001D083F">
              <w:rPr>
                <w:sz w:val="22"/>
                <w:szCs w:val="22"/>
                <w:lang w:val="en-US"/>
              </w:rPr>
              <w:t>Philips</w:t>
            </w:r>
            <w:r w:rsidRPr="00CE3BF1">
              <w:rPr>
                <w:sz w:val="22"/>
                <w:szCs w:val="22"/>
              </w:rPr>
              <w:t>224</w:t>
            </w:r>
            <w:r w:rsidRPr="001D083F">
              <w:rPr>
                <w:sz w:val="22"/>
                <w:szCs w:val="22"/>
                <w:lang w:val="en-US"/>
              </w:rPr>
              <w:t>E</w:t>
            </w:r>
            <w:r w:rsidRPr="00CE3BF1">
              <w:rPr>
                <w:sz w:val="22"/>
                <w:szCs w:val="22"/>
              </w:rPr>
              <w:t>5</w:t>
            </w:r>
            <w:r w:rsidRPr="001D083F">
              <w:rPr>
                <w:sz w:val="22"/>
                <w:szCs w:val="22"/>
                <w:lang w:val="en-US"/>
              </w:rPr>
              <w:t>QSB</w:t>
            </w:r>
            <w:r w:rsidRPr="00CE3BF1">
              <w:rPr>
                <w:sz w:val="22"/>
                <w:szCs w:val="22"/>
              </w:rPr>
              <w:t xml:space="preserve"> - 13 </w:t>
            </w:r>
            <w:r w:rsidRPr="001D083F">
              <w:rPr>
                <w:sz w:val="22"/>
                <w:szCs w:val="22"/>
              </w:rPr>
              <w:t>шт</w:t>
            </w:r>
            <w:r w:rsidRPr="00CE3BF1">
              <w:rPr>
                <w:sz w:val="22"/>
                <w:szCs w:val="22"/>
              </w:rPr>
              <w:t xml:space="preserve">., </w:t>
            </w:r>
            <w:r w:rsidRPr="001D083F">
              <w:rPr>
                <w:sz w:val="22"/>
                <w:szCs w:val="22"/>
              </w:rPr>
              <w:t>Мультимедийный</w:t>
            </w:r>
            <w:r w:rsidRPr="00CE3BF1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</w:rPr>
              <w:t>проектор</w:t>
            </w:r>
            <w:r w:rsidRPr="00CE3BF1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  <w:lang w:val="en-US"/>
              </w:rPr>
              <w:t>NEC</w:t>
            </w:r>
            <w:r w:rsidRPr="00CE3BF1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  <w:lang w:val="en-US"/>
              </w:rPr>
              <w:t>ME</w:t>
            </w:r>
            <w:r w:rsidRPr="00CE3BF1">
              <w:rPr>
                <w:sz w:val="22"/>
                <w:szCs w:val="22"/>
              </w:rPr>
              <w:t>401</w:t>
            </w:r>
            <w:r w:rsidRPr="001D083F">
              <w:rPr>
                <w:sz w:val="22"/>
                <w:szCs w:val="22"/>
                <w:lang w:val="en-US"/>
              </w:rPr>
              <w:t>X</w:t>
            </w:r>
            <w:r w:rsidRPr="00CE3BF1">
              <w:rPr>
                <w:sz w:val="22"/>
                <w:szCs w:val="22"/>
              </w:rPr>
              <w:t xml:space="preserve"> - 1 </w:t>
            </w:r>
            <w:r w:rsidRPr="001D083F">
              <w:rPr>
                <w:sz w:val="22"/>
                <w:szCs w:val="22"/>
              </w:rPr>
              <w:t>шт</w:t>
            </w:r>
            <w:r w:rsidRPr="00CE3BF1">
              <w:rPr>
                <w:sz w:val="22"/>
                <w:szCs w:val="22"/>
              </w:rPr>
              <w:t xml:space="preserve">., </w:t>
            </w:r>
            <w:r w:rsidRPr="001D083F">
              <w:rPr>
                <w:sz w:val="22"/>
                <w:szCs w:val="22"/>
              </w:rPr>
              <w:t>Колонки</w:t>
            </w:r>
            <w:r w:rsidRPr="00CE3BF1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  <w:lang w:val="en-US"/>
              </w:rPr>
              <w:t>JBL</w:t>
            </w:r>
            <w:r w:rsidRPr="00CE3BF1">
              <w:rPr>
                <w:sz w:val="22"/>
                <w:szCs w:val="22"/>
              </w:rPr>
              <w:t>(</w:t>
            </w:r>
            <w:r w:rsidRPr="001D083F">
              <w:rPr>
                <w:sz w:val="22"/>
                <w:szCs w:val="22"/>
              </w:rPr>
              <w:t>белые</w:t>
            </w:r>
            <w:r w:rsidRPr="00CE3BF1">
              <w:rPr>
                <w:sz w:val="22"/>
                <w:szCs w:val="22"/>
              </w:rPr>
              <w:t xml:space="preserve">) - 2 </w:t>
            </w:r>
            <w:r w:rsidRPr="001D083F">
              <w:rPr>
                <w:sz w:val="22"/>
                <w:szCs w:val="22"/>
              </w:rPr>
              <w:t>шт</w:t>
            </w:r>
            <w:r w:rsidRPr="00CE3BF1">
              <w:rPr>
                <w:sz w:val="22"/>
                <w:szCs w:val="22"/>
              </w:rPr>
              <w:t xml:space="preserve">., </w:t>
            </w:r>
            <w:r w:rsidRPr="001D083F">
              <w:rPr>
                <w:sz w:val="22"/>
                <w:szCs w:val="22"/>
              </w:rPr>
              <w:t>Экран</w:t>
            </w:r>
            <w:r w:rsidRPr="00CE3BF1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</w:rPr>
              <w:t>с</w:t>
            </w:r>
            <w:r w:rsidRPr="00CE3BF1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</w:rPr>
              <w:t>электроприводом</w:t>
            </w:r>
            <w:r w:rsidRPr="00CE3BF1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  <w:lang w:val="en-US"/>
              </w:rPr>
              <w:t>Screen</w:t>
            </w:r>
            <w:r w:rsidRPr="00CE3BF1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  <w:lang w:val="en-US"/>
              </w:rPr>
              <w:t>Media</w:t>
            </w:r>
            <w:r w:rsidRPr="00CE3BF1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  <w:lang w:val="en-US"/>
              </w:rPr>
              <w:t>Champion</w:t>
            </w:r>
            <w:r w:rsidRPr="00CE3BF1">
              <w:rPr>
                <w:sz w:val="22"/>
                <w:szCs w:val="22"/>
              </w:rPr>
              <w:t xml:space="preserve"> 203</w:t>
            </w:r>
            <w:r w:rsidRPr="001D083F">
              <w:rPr>
                <w:sz w:val="22"/>
                <w:szCs w:val="22"/>
                <w:lang w:val="en-US"/>
              </w:rPr>
              <w:t>x</w:t>
            </w:r>
            <w:r w:rsidRPr="00CE3BF1">
              <w:rPr>
                <w:sz w:val="22"/>
                <w:szCs w:val="22"/>
              </w:rPr>
              <w:t>153</w:t>
            </w:r>
            <w:r w:rsidRPr="001D083F">
              <w:rPr>
                <w:sz w:val="22"/>
                <w:szCs w:val="22"/>
                <w:lang w:val="en-US"/>
              </w:rPr>
              <w:t>cm</w:t>
            </w:r>
            <w:r w:rsidRPr="00CE3BF1">
              <w:rPr>
                <w:sz w:val="22"/>
                <w:szCs w:val="22"/>
              </w:rPr>
              <w:t xml:space="preserve">. </w:t>
            </w:r>
            <w:r w:rsidRPr="001D083F">
              <w:rPr>
                <w:sz w:val="22"/>
                <w:szCs w:val="22"/>
                <w:lang w:val="en-US"/>
              </w:rPr>
              <w:t>MW</w:t>
            </w:r>
            <w:r w:rsidRPr="00CE3BF1">
              <w:rPr>
                <w:sz w:val="22"/>
                <w:szCs w:val="22"/>
              </w:rPr>
              <w:t xml:space="preserve"> 4:3. 4-</w:t>
            </w:r>
            <w:r w:rsidRPr="001D083F">
              <w:rPr>
                <w:sz w:val="22"/>
                <w:szCs w:val="22"/>
              </w:rPr>
              <w:t>уг</w:t>
            </w:r>
            <w:r w:rsidRPr="00CE3BF1">
              <w:rPr>
                <w:sz w:val="22"/>
                <w:szCs w:val="22"/>
              </w:rPr>
              <w:t xml:space="preserve">. </w:t>
            </w:r>
            <w:r w:rsidRPr="001D083F">
              <w:rPr>
                <w:sz w:val="22"/>
                <w:szCs w:val="22"/>
              </w:rPr>
              <w:t>корпус</w:t>
            </w:r>
            <w:r w:rsidRPr="00CE3BF1">
              <w:rPr>
                <w:sz w:val="22"/>
                <w:szCs w:val="22"/>
              </w:rPr>
              <w:t xml:space="preserve"> - 1 </w:t>
            </w:r>
            <w:r w:rsidRPr="001D083F">
              <w:rPr>
                <w:sz w:val="22"/>
                <w:szCs w:val="22"/>
              </w:rPr>
              <w:t>шт</w:t>
            </w:r>
            <w:r w:rsidRPr="00CE3BF1">
              <w:rPr>
                <w:sz w:val="22"/>
                <w:szCs w:val="22"/>
              </w:rPr>
              <w:t xml:space="preserve">., </w:t>
            </w:r>
            <w:r w:rsidRPr="001D083F">
              <w:rPr>
                <w:sz w:val="22"/>
                <w:szCs w:val="22"/>
              </w:rPr>
              <w:t>Микшер</w:t>
            </w:r>
            <w:r w:rsidRPr="00CE3BF1">
              <w:rPr>
                <w:sz w:val="22"/>
                <w:szCs w:val="22"/>
              </w:rPr>
              <w:t>-</w:t>
            </w:r>
            <w:r w:rsidRPr="001D083F">
              <w:rPr>
                <w:sz w:val="22"/>
                <w:szCs w:val="22"/>
              </w:rPr>
              <w:t>усилитель</w:t>
            </w:r>
            <w:r w:rsidRPr="00CE3BF1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</w:rPr>
              <w:t>ТА</w:t>
            </w:r>
            <w:r w:rsidRPr="00CE3BF1">
              <w:rPr>
                <w:sz w:val="22"/>
                <w:szCs w:val="22"/>
              </w:rPr>
              <w:t xml:space="preserve">-1120 - 1 </w:t>
            </w:r>
            <w:r w:rsidRPr="001D083F">
              <w:rPr>
                <w:sz w:val="22"/>
                <w:szCs w:val="22"/>
              </w:rPr>
              <w:t>шт</w:t>
            </w:r>
            <w:r w:rsidRPr="00CE3BF1">
              <w:rPr>
                <w:sz w:val="22"/>
                <w:szCs w:val="22"/>
              </w:rPr>
              <w:t xml:space="preserve">., </w:t>
            </w:r>
            <w:r w:rsidRPr="001D083F">
              <w:rPr>
                <w:sz w:val="22"/>
                <w:szCs w:val="22"/>
              </w:rPr>
              <w:t>Беспроводная</w:t>
            </w:r>
            <w:r w:rsidRPr="00CE3BF1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</w:rPr>
              <w:t>точка</w:t>
            </w:r>
            <w:r w:rsidRPr="00CE3BF1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</w:rPr>
              <w:t>доступа</w:t>
            </w:r>
            <w:r w:rsidRPr="00CE3BF1">
              <w:rPr>
                <w:sz w:val="22"/>
                <w:szCs w:val="22"/>
              </w:rPr>
              <w:t>/</w:t>
            </w:r>
            <w:r w:rsidRPr="001D083F">
              <w:rPr>
                <w:sz w:val="22"/>
                <w:szCs w:val="22"/>
                <w:lang w:val="en-US"/>
              </w:rPr>
              <w:t>UNI</w:t>
            </w:r>
            <w:r w:rsidRPr="00CE3BF1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  <w:lang w:val="en-US"/>
              </w:rPr>
              <w:t>FI</w:t>
            </w:r>
            <w:r w:rsidRPr="00CE3BF1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  <w:lang w:val="en-US"/>
              </w:rPr>
              <w:t>AP</w:t>
            </w:r>
            <w:r w:rsidRPr="00CE3BF1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  <w:lang w:val="en-US"/>
              </w:rPr>
              <w:t>PRO</w:t>
            </w:r>
            <w:r w:rsidRPr="00CE3BF1">
              <w:rPr>
                <w:sz w:val="22"/>
                <w:szCs w:val="22"/>
              </w:rPr>
              <w:t>/</w:t>
            </w:r>
            <w:r w:rsidRPr="001D083F">
              <w:rPr>
                <w:sz w:val="22"/>
                <w:szCs w:val="22"/>
                <w:lang w:val="en-US"/>
              </w:rPr>
              <w:t>Ubiquiti</w:t>
            </w:r>
            <w:r w:rsidRPr="00CE3BF1">
              <w:rPr>
                <w:sz w:val="22"/>
                <w:szCs w:val="22"/>
              </w:rPr>
              <w:t xml:space="preserve"> - 1 </w:t>
            </w:r>
            <w:r w:rsidRPr="001D083F">
              <w:rPr>
                <w:sz w:val="22"/>
                <w:szCs w:val="22"/>
              </w:rPr>
              <w:t>шт</w:t>
            </w:r>
            <w:r w:rsidRPr="00CE3BF1">
              <w:rPr>
                <w:sz w:val="22"/>
                <w:szCs w:val="22"/>
              </w:rPr>
              <w:t xml:space="preserve">.  </w:t>
            </w:r>
            <w:r w:rsidRPr="001D083F">
              <w:rPr>
                <w:sz w:val="22"/>
                <w:szCs w:val="22"/>
              </w:rPr>
              <w:t>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05B8F2" w14:textId="77777777" w:rsidR="00CE3BF1" w:rsidRPr="001D083F" w:rsidRDefault="00CE3BF1" w:rsidP="00DD6C6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D083F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E53301">
              <w:rPr>
                <w:sz w:val="22"/>
                <w:szCs w:val="22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23624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2362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2362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2362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>Теория государства и права как наука и учебная дисциплина, ее предмет, структура и функции.</w:t>
            </w:r>
          </w:p>
        </w:tc>
      </w:tr>
      <w:tr w:rsidR="009E6058" w14:paraId="063AE6F9" w14:textId="77777777" w:rsidTr="00F00293">
        <w:tc>
          <w:tcPr>
            <w:tcW w:w="562" w:type="dxa"/>
          </w:tcPr>
          <w:p w14:paraId="5EA607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267E14C" w14:textId="77777777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>Место и роль теории государства и права в системе юридических наук.</w:t>
            </w:r>
          </w:p>
        </w:tc>
      </w:tr>
      <w:tr w:rsidR="009E6058" w14:paraId="00458322" w14:textId="77777777" w:rsidTr="00F00293">
        <w:tc>
          <w:tcPr>
            <w:tcW w:w="562" w:type="dxa"/>
          </w:tcPr>
          <w:p w14:paraId="1CBB81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0538C98" w14:textId="77777777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>Методология теории государства и права.</w:t>
            </w:r>
          </w:p>
        </w:tc>
      </w:tr>
      <w:tr w:rsidR="009E6058" w14:paraId="73BED3B0" w14:textId="77777777" w:rsidTr="00F00293">
        <w:tc>
          <w:tcPr>
            <w:tcW w:w="562" w:type="dxa"/>
          </w:tcPr>
          <w:p w14:paraId="05C44F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73051CC" w14:textId="77777777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>Общенаучные методы познания государственно-правовых явлений.</w:t>
            </w:r>
          </w:p>
        </w:tc>
      </w:tr>
      <w:tr w:rsidR="009E6058" w14:paraId="7773C162" w14:textId="77777777" w:rsidTr="00F00293">
        <w:tc>
          <w:tcPr>
            <w:tcW w:w="562" w:type="dxa"/>
          </w:tcPr>
          <w:p w14:paraId="7ACBF3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D38647B" w14:textId="77777777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>Частнонаучные методы познания государственно-правовых явлений.</w:t>
            </w:r>
          </w:p>
        </w:tc>
      </w:tr>
      <w:tr w:rsidR="009E6058" w14:paraId="0D1D67BE" w14:textId="77777777" w:rsidTr="00F00293">
        <w:tc>
          <w:tcPr>
            <w:tcW w:w="562" w:type="dxa"/>
          </w:tcPr>
          <w:p w14:paraId="2ECED2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F79C23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3BF1">
              <w:rPr>
                <w:sz w:val="23"/>
                <w:szCs w:val="23"/>
              </w:rPr>
              <w:t xml:space="preserve">Общая характеристика власти догосударственного периода существования общества. </w:t>
            </w:r>
            <w:r>
              <w:rPr>
                <w:sz w:val="23"/>
                <w:szCs w:val="23"/>
                <w:lang w:val="en-US"/>
              </w:rPr>
              <w:t>Общая характеристика социальных норм догосударственного периода существования общества.</w:t>
            </w:r>
          </w:p>
        </w:tc>
      </w:tr>
      <w:tr w:rsidR="009E6058" w14:paraId="39D0979A" w14:textId="77777777" w:rsidTr="00F00293">
        <w:tc>
          <w:tcPr>
            <w:tcW w:w="562" w:type="dxa"/>
          </w:tcPr>
          <w:p w14:paraId="3C21A5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1E0029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Теологическая теории происхождения государства.</w:t>
            </w:r>
          </w:p>
        </w:tc>
      </w:tr>
      <w:tr w:rsidR="009E6058" w14:paraId="56E3489E" w14:textId="77777777" w:rsidTr="00F00293">
        <w:tc>
          <w:tcPr>
            <w:tcW w:w="562" w:type="dxa"/>
          </w:tcPr>
          <w:p w14:paraId="1254B7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718362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Патриархальная теории происхождения государства.</w:t>
            </w:r>
          </w:p>
        </w:tc>
      </w:tr>
      <w:tr w:rsidR="009E6058" w14:paraId="1FD7DC6C" w14:textId="77777777" w:rsidTr="00F00293">
        <w:tc>
          <w:tcPr>
            <w:tcW w:w="562" w:type="dxa"/>
          </w:tcPr>
          <w:p w14:paraId="6865C1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2B549A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Договорная теория происхождения государства.</w:t>
            </w:r>
          </w:p>
        </w:tc>
      </w:tr>
      <w:tr w:rsidR="009E6058" w14:paraId="70EAF8ED" w14:textId="77777777" w:rsidTr="00F00293">
        <w:tc>
          <w:tcPr>
            <w:tcW w:w="562" w:type="dxa"/>
          </w:tcPr>
          <w:p w14:paraId="372FD0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064AA6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Органическая теория происхождения государства.</w:t>
            </w:r>
          </w:p>
        </w:tc>
      </w:tr>
      <w:tr w:rsidR="009E6058" w14:paraId="208886CF" w14:textId="77777777" w:rsidTr="00F00293">
        <w:tc>
          <w:tcPr>
            <w:tcW w:w="562" w:type="dxa"/>
          </w:tcPr>
          <w:p w14:paraId="015C9A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89D2B07" w14:textId="77777777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>Материалистическая (марксистская) теория происхождения государства.</w:t>
            </w:r>
          </w:p>
        </w:tc>
      </w:tr>
      <w:tr w:rsidR="009E6058" w14:paraId="4F91A3A3" w14:textId="77777777" w:rsidTr="00F00293">
        <w:tc>
          <w:tcPr>
            <w:tcW w:w="562" w:type="dxa"/>
          </w:tcPr>
          <w:p w14:paraId="30A87B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A8E48F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Психологическая теория происхождения государства.</w:t>
            </w:r>
          </w:p>
        </w:tc>
      </w:tr>
      <w:tr w:rsidR="009E6058" w14:paraId="1119EE70" w14:textId="77777777" w:rsidTr="00F00293">
        <w:tc>
          <w:tcPr>
            <w:tcW w:w="562" w:type="dxa"/>
          </w:tcPr>
          <w:p w14:paraId="213F8C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E07176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Государство: понятие и признаки</w:t>
            </w:r>
          </w:p>
        </w:tc>
      </w:tr>
      <w:tr w:rsidR="009E6058" w14:paraId="6F8529A0" w14:textId="77777777" w:rsidTr="00F00293">
        <w:tc>
          <w:tcPr>
            <w:tcW w:w="562" w:type="dxa"/>
          </w:tcPr>
          <w:p w14:paraId="2ADD09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CC6BE73" w14:textId="77777777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>Власть: понятие и виды. Особенности государственной власти.</w:t>
            </w:r>
          </w:p>
        </w:tc>
      </w:tr>
      <w:tr w:rsidR="009E6058" w14:paraId="71E27F41" w14:textId="77777777" w:rsidTr="00F00293">
        <w:tc>
          <w:tcPr>
            <w:tcW w:w="562" w:type="dxa"/>
          </w:tcPr>
          <w:p w14:paraId="629AD6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911FB4C" w14:textId="77777777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>Легальность и легитимность государственной власти</w:t>
            </w:r>
          </w:p>
        </w:tc>
      </w:tr>
      <w:tr w:rsidR="009E6058" w14:paraId="76F1B49C" w14:textId="77777777" w:rsidTr="00F00293">
        <w:tc>
          <w:tcPr>
            <w:tcW w:w="562" w:type="dxa"/>
          </w:tcPr>
          <w:p w14:paraId="1938C8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2836CC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Суверенитет: понятие, признаки, виды.</w:t>
            </w:r>
          </w:p>
        </w:tc>
      </w:tr>
      <w:tr w:rsidR="009E6058" w14:paraId="72C82D7B" w14:textId="77777777" w:rsidTr="00F00293">
        <w:tc>
          <w:tcPr>
            <w:tcW w:w="562" w:type="dxa"/>
          </w:tcPr>
          <w:p w14:paraId="31AAB1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C58B94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3BF1">
              <w:rPr>
                <w:sz w:val="23"/>
                <w:szCs w:val="23"/>
              </w:rPr>
              <w:t xml:space="preserve">Сущность государства: понятие и основные подходы к сущности государства. </w:t>
            </w:r>
            <w:r>
              <w:rPr>
                <w:sz w:val="23"/>
                <w:szCs w:val="23"/>
                <w:lang w:val="en-US"/>
              </w:rPr>
              <w:t>Социальное назначение государства.</w:t>
            </w:r>
          </w:p>
        </w:tc>
      </w:tr>
      <w:tr w:rsidR="009E6058" w14:paraId="2B04441A" w14:textId="77777777" w:rsidTr="00F00293">
        <w:tc>
          <w:tcPr>
            <w:tcW w:w="562" w:type="dxa"/>
          </w:tcPr>
          <w:p w14:paraId="0485C8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B69202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3BF1">
              <w:rPr>
                <w:sz w:val="23"/>
                <w:szCs w:val="23"/>
              </w:rPr>
              <w:t xml:space="preserve">Функции государства: понятие и виды. </w:t>
            </w:r>
            <w:r>
              <w:rPr>
                <w:sz w:val="23"/>
                <w:szCs w:val="23"/>
                <w:lang w:val="en-US"/>
              </w:rPr>
              <w:t>Историческое изменение функций государства.</w:t>
            </w:r>
          </w:p>
        </w:tc>
      </w:tr>
      <w:tr w:rsidR="009E6058" w14:paraId="151DA4C8" w14:textId="77777777" w:rsidTr="00F00293">
        <w:tc>
          <w:tcPr>
            <w:tcW w:w="562" w:type="dxa"/>
          </w:tcPr>
          <w:p w14:paraId="5DB566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32BDF2E" w14:textId="77777777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>Внутренние и внешние функции государства.</w:t>
            </w:r>
          </w:p>
        </w:tc>
      </w:tr>
      <w:tr w:rsidR="009E6058" w14:paraId="2FB6DD7E" w14:textId="77777777" w:rsidTr="00F00293">
        <w:tc>
          <w:tcPr>
            <w:tcW w:w="562" w:type="dxa"/>
          </w:tcPr>
          <w:p w14:paraId="2D4741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1AAC792" w14:textId="77777777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>Формы и методы реализации функций государства.</w:t>
            </w:r>
          </w:p>
        </w:tc>
      </w:tr>
      <w:tr w:rsidR="009E6058" w14:paraId="341E43B4" w14:textId="77777777" w:rsidTr="00F00293">
        <w:tc>
          <w:tcPr>
            <w:tcW w:w="562" w:type="dxa"/>
          </w:tcPr>
          <w:p w14:paraId="155C00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57D5478" w14:textId="77777777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>Типы государства: формационный и цивилизационный подходы к типологизации государства.</w:t>
            </w:r>
          </w:p>
        </w:tc>
      </w:tr>
      <w:tr w:rsidR="009E6058" w14:paraId="3EADD7F7" w14:textId="77777777" w:rsidTr="00F00293">
        <w:tc>
          <w:tcPr>
            <w:tcW w:w="562" w:type="dxa"/>
          </w:tcPr>
          <w:p w14:paraId="08182E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2BCC3BC" w14:textId="77777777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>Типы государства: теократическое, клерикальное, светское, атеистическое государство</w:t>
            </w:r>
          </w:p>
        </w:tc>
      </w:tr>
      <w:tr w:rsidR="009E6058" w14:paraId="689D474A" w14:textId="77777777" w:rsidTr="00F00293">
        <w:tc>
          <w:tcPr>
            <w:tcW w:w="562" w:type="dxa"/>
          </w:tcPr>
          <w:p w14:paraId="2E4302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BBC79E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3BF1">
              <w:rPr>
                <w:sz w:val="23"/>
                <w:szCs w:val="23"/>
              </w:rPr>
              <w:t xml:space="preserve">Механизм государства: понятие и структура. </w:t>
            </w:r>
            <w:r>
              <w:rPr>
                <w:sz w:val="23"/>
                <w:szCs w:val="23"/>
                <w:lang w:val="en-US"/>
              </w:rPr>
              <w:t>Аппарат государства.</w:t>
            </w:r>
          </w:p>
        </w:tc>
      </w:tr>
      <w:tr w:rsidR="009E6058" w14:paraId="29114615" w14:textId="77777777" w:rsidTr="00F00293">
        <w:tc>
          <w:tcPr>
            <w:tcW w:w="562" w:type="dxa"/>
          </w:tcPr>
          <w:p w14:paraId="74C4E0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FF159DD" w14:textId="77777777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>Государственный орган: понятие и признаки.</w:t>
            </w:r>
          </w:p>
        </w:tc>
      </w:tr>
      <w:tr w:rsidR="009E6058" w14:paraId="031F4A2B" w14:textId="77777777" w:rsidTr="00F00293">
        <w:tc>
          <w:tcPr>
            <w:tcW w:w="562" w:type="dxa"/>
          </w:tcPr>
          <w:p w14:paraId="16BA62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75FD94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государственных органов.</w:t>
            </w:r>
          </w:p>
        </w:tc>
      </w:tr>
      <w:tr w:rsidR="009E6058" w14:paraId="1D2F18DB" w14:textId="77777777" w:rsidTr="00F00293">
        <w:tc>
          <w:tcPr>
            <w:tcW w:w="562" w:type="dxa"/>
          </w:tcPr>
          <w:p w14:paraId="626D11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D374A6E" w14:textId="77777777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>Принципы организации и деятельности государственных органов</w:t>
            </w:r>
          </w:p>
        </w:tc>
      </w:tr>
      <w:tr w:rsidR="009E6058" w14:paraId="138B16DD" w14:textId="77777777" w:rsidTr="00F00293">
        <w:tc>
          <w:tcPr>
            <w:tcW w:w="562" w:type="dxa"/>
          </w:tcPr>
          <w:p w14:paraId="32D95A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773E0FC" w14:textId="77777777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>Принцип разделения властей: история возникновения и современное содержание принципа</w:t>
            </w:r>
          </w:p>
        </w:tc>
      </w:tr>
      <w:tr w:rsidR="009E6058" w14:paraId="2BCD0B7A" w14:textId="77777777" w:rsidTr="00F00293">
        <w:tc>
          <w:tcPr>
            <w:tcW w:w="562" w:type="dxa"/>
          </w:tcPr>
          <w:p w14:paraId="59F8E4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C69396E" w14:textId="77777777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>Дайте определение понятию «Форма государства». Укажите основные элементы формы государства и дайте им характеристику.</w:t>
            </w:r>
          </w:p>
        </w:tc>
      </w:tr>
      <w:tr w:rsidR="009E6058" w14:paraId="02446B95" w14:textId="77777777" w:rsidTr="00F00293">
        <w:tc>
          <w:tcPr>
            <w:tcW w:w="562" w:type="dxa"/>
          </w:tcPr>
          <w:p w14:paraId="743E0A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B3819DA" w14:textId="77777777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>Дайте определение понятию «Форма правления государства». Укажите традиционные и нетрадиционные формы правления и дайте им характеристику.</w:t>
            </w:r>
          </w:p>
        </w:tc>
      </w:tr>
      <w:tr w:rsidR="009E6058" w14:paraId="5E741F10" w14:textId="77777777" w:rsidTr="00F00293">
        <w:tc>
          <w:tcPr>
            <w:tcW w:w="562" w:type="dxa"/>
          </w:tcPr>
          <w:p w14:paraId="15DFED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A98AEB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3BF1">
              <w:rPr>
                <w:sz w:val="23"/>
                <w:szCs w:val="23"/>
              </w:rPr>
              <w:t xml:space="preserve">Дайте определение понятию «Монархия». Укажите признаки монархии, проведите классификацию монархий. </w:t>
            </w:r>
            <w:r>
              <w:rPr>
                <w:sz w:val="23"/>
                <w:szCs w:val="23"/>
                <w:lang w:val="en-US"/>
              </w:rPr>
              <w:t>Проанализируйте достоинства и недостатки монархии.</w:t>
            </w:r>
          </w:p>
        </w:tc>
      </w:tr>
      <w:tr w:rsidR="009E6058" w14:paraId="329D319D" w14:textId="77777777" w:rsidTr="00F00293">
        <w:tc>
          <w:tcPr>
            <w:tcW w:w="562" w:type="dxa"/>
          </w:tcPr>
          <w:p w14:paraId="27D88E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9E21DC7" w14:textId="77777777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>Дайте определение понятию «Абсолютная монархия». Укажите ее признаки. Приведите примеры абсолютной монархий в прошедшие столетия и современном мире.</w:t>
            </w:r>
          </w:p>
        </w:tc>
      </w:tr>
      <w:tr w:rsidR="009E6058" w14:paraId="6CC51BBB" w14:textId="77777777" w:rsidTr="00F00293">
        <w:tc>
          <w:tcPr>
            <w:tcW w:w="562" w:type="dxa"/>
          </w:tcPr>
          <w:p w14:paraId="538511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2EDEDB6" w14:textId="77777777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 xml:space="preserve">Дайте определение понятию «Дуалистическая монархия». Укажите ее признаки. </w:t>
            </w:r>
            <w:r w:rsidRPr="00CE3BF1">
              <w:rPr>
                <w:sz w:val="23"/>
                <w:szCs w:val="23"/>
              </w:rPr>
              <w:lastRenderedPageBreak/>
              <w:t>Приведите примеры дуалистической монархий в прошедшие столетия и современном мире.</w:t>
            </w:r>
          </w:p>
        </w:tc>
      </w:tr>
      <w:tr w:rsidR="009E6058" w14:paraId="7233914E" w14:textId="77777777" w:rsidTr="00F00293">
        <w:tc>
          <w:tcPr>
            <w:tcW w:w="562" w:type="dxa"/>
          </w:tcPr>
          <w:p w14:paraId="60C5D3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33</w:t>
            </w:r>
          </w:p>
        </w:tc>
        <w:tc>
          <w:tcPr>
            <w:tcW w:w="8783" w:type="dxa"/>
          </w:tcPr>
          <w:p w14:paraId="2040D4E1" w14:textId="77777777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>Дайте определение понятию «Парламентарная монархия». Укажите ее признаки. Приведите примеры парламентарной монархий в прошедшие столетия и современном мире.</w:t>
            </w:r>
          </w:p>
        </w:tc>
      </w:tr>
      <w:tr w:rsidR="009E6058" w14:paraId="5B0BCBCD" w14:textId="77777777" w:rsidTr="00F00293">
        <w:tc>
          <w:tcPr>
            <w:tcW w:w="562" w:type="dxa"/>
          </w:tcPr>
          <w:p w14:paraId="3F5A47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581AE6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3BF1">
              <w:rPr>
                <w:sz w:val="23"/>
                <w:szCs w:val="23"/>
              </w:rPr>
              <w:t xml:space="preserve">Дайте определение понятию «Республика». Укажите признаки республики, проведите классификацию республик. </w:t>
            </w:r>
            <w:r>
              <w:rPr>
                <w:sz w:val="23"/>
                <w:szCs w:val="23"/>
                <w:lang w:val="en-US"/>
              </w:rPr>
              <w:t>Проанализируйте достоинства и недостатки республик.</w:t>
            </w:r>
          </w:p>
        </w:tc>
      </w:tr>
      <w:tr w:rsidR="009E6058" w14:paraId="014AF26B" w14:textId="77777777" w:rsidTr="00F00293">
        <w:tc>
          <w:tcPr>
            <w:tcW w:w="562" w:type="dxa"/>
          </w:tcPr>
          <w:p w14:paraId="6E966E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C15898F" w14:textId="77777777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>Дайте определение понятию «Президентская республика». Укажите ее признаки. Приведите примеры президентской республики в прошедшие столетия и современном мире</w:t>
            </w:r>
          </w:p>
        </w:tc>
      </w:tr>
      <w:tr w:rsidR="009E6058" w14:paraId="78320FAC" w14:textId="77777777" w:rsidTr="00F00293">
        <w:tc>
          <w:tcPr>
            <w:tcW w:w="562" w:type="dxa"/>
          </w:tcPr>
          <w:p w14:paraId="3342A0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E171FF7" w14:textId="77777777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>Дайте определение понятию «Парламентарная республика». Укажите ее признаки. Приведите примеры парламентарной республики в прошедшие столетия и современном мире</w:t>
            </w:r>
          </w:p>
        </w:tc>
      </w:tr>
      <w:tr w:rsidR="009E6058" w14:paraId="613B9888" w14:textId="77777777" w:rsidTr="00F00293">
        <w:tc>
          <w:tcPr>
            <w:tcW w:w="562" w:type="dxa"/>
          </w:tcPr>
          <w:p w14:paraId="33901F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B23A346" w14:textId="77777777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>Дайте определение понятию «Смешанная республика» и «Советская республика». Укажите их признаки. Приведите примеры этих республик в прошедшие столетия и современном мире</w:t>
            </w:r>
          </w:p>
        </w:tc>
      </w:tr>
      <w:tr w:rsidR="009E6058" w14:paraId="0632D6BB" w14:textId="77777777" w:rsidTr="00F00293">
        <w:tc>
          <w:tcPr>
            <w:tcW w:w="562" w:type="dxa"/>
          </w:tcPr>
          <w:p w14:paraId="46578D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7C9DD12" w14:textId="77777777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>Дайте определение понятию «Глава государства». В какие ветви власти входит глава государства в современных государствах. Укажите современные формы главы государства. Проанализируйте сущность и компетенцию главы государства</w:t>
            </w:r>
          </w:p>
        </w:tc>
      </w:tr>
      <w:tr w:rsidR="009E6058" w14:paraId="522FD225" w14:textId="77777777" w:rsidTr="00F00293">
        <w:tc>
          <w:tcPr>
            <w:tcW w:w="562" w:type="dxa"/>
          </w:tcPr>
          <w:p w14:paraId="676479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499251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3BF1">
              <w:rPr>
                <w:sz w:val="23"/>
                <w:szCs w:val="23"/>
              </w:rPr>
              <w:t xml:space="preserve">Дайте определение понятию «Территориальное устройство государства». </w:t>
            </w:r>
            <w:r>
              <w:rPr>
                <w:sz w:val="23"/>
                <w:szCs w:val="23"/>
                <w:lang w:val="en-US"/>
              </w:rPr>
              <w:t>Укажите признаки и основные формы территориального устройства государства.</w:t>
            </w:r>
          </w:p>
        </w:tc>
      </w:tr>
      <w:tr w:rsidR="009E6058" w14:paraId="6303317F" w14:textId="77777777" w:rsidTr="00F00293">
        <w:tc>
          <w:tcPr>
            <w:tcW w:w="562" w:type="dxa"/>
          </w:tcPr>
          <w:p w14:paraId="0F9DAE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F3D701F" w14:textId="77777777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>Дайте определение понятию «Унитарное государство». Укажите его признаки. Проведите классификацию унитарных государств. Приведите примеры этих государств в прошедшие столетия и современном мире.</w:t>
            </w:r>
          </w:p>
        </w:tc>
      </w:tr>
      <w:tr w:rsidR="009E6058" w14:paraId="36017D99" w14:textId="77777777" w:rsidTr="00F00293">
        <w:tc>
          <w:tcPr>
            <w:tcW w:w="562" w:type="dxa"/>
          </w:tcPr>
          <w:p w14:paraId="0C8EC5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5C4DF6CA" w14:textId="77777777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>Дайте определение понятию «Федеративное государство». Укажите его признаки. Проведите классификацию федераций. Приведите примеры этих государств в прошедшие столетия и современном мире.</w:t>
            </w:r>
          </w:p>
        </w:tc>
      </w:tr>
      <w:tr w:rsidR="009E6058" w14:paraId="0081C6E2" w14:textId="77777777" w:rsidTr="00F00293">
        <w:tc>
          <w:tcPr>
            <w:tcW w:w="562" w:type="dxa"/>
          </w:tcPr>
          <w:p w14:paraId="723C24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85A0516" w14:textId="77777777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>Дайте определение понятию «Межгосударственные образования». Проведите классификацию этих образований. Проанализируете причины возникновения межгосударственных образований.</w:t>
            </w:r>
          </w:p>
        </w:tc>
      </w:tr>
      <w:tr w:rsidR="009E6058" w14:paraId="1053FF7F" w14:textId="77777777" w:rsidTr="00F00293">
        <w:tc>
          <w:tcPr>
            <w:tcW w:w="562" w:type="dxa"/>
          </w:tcPr>
          <w:p w14:paraId="0DB76D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50FCE117" w14:textId="77777777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>Дайте определение понятию «Политический режим». Укажите признаки и основные виды политических режимов в современных государствах.</w:t>
            </w:r>
          </w:p>
        </w:tc>
      </w:tr>
      <w:tr w:rsidR="009E6058" w14:paraId="18F8B261" w14:textId="77777777" w:rsidTr="00F00293">
        <w:tc>
          <w:tcPr>
            <w:tcW w:w="562" w:type="dxa"/>
          </w:tcPr>
          <w:p w14:paraId="017D55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4047AE5B" w14:textId="77777777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>Дайте определение понятию «Правовое государство», «Демократическое государство», «Социальное государство».</w:t>
            </w:r>
          </w:p>
        </w:tc>
      </w:tr>
      <w:tr w:rsidR="009E6058" w14:paraId="2B5D81F2" w14:textId="77777777" w:rsidTr="00F00293">
        <w:tc>
          <w:tcPr>
            <w:tcW w:w="562" w:type="dxa"/>
          </w:tcPr>
          <w:p w14:paraId="17DFDF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0291B871" w14:textId="77777777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>Понятие о регуляторах общественных отношений. Нормативные и ненормативные регуляторы. Социальные и технические нормы.</w:t>
            </w:r>
          </w:p>
        </w:tc>
      </w:tr>
      <w:tr w:rsidR="009E6058" w14:paraId="51F4949B" w14:textId="77777777" w:rsidTr="00F00293">
        <w:tc>
          <w:tcPr>
            <w:tcW w:w="562" w:type="dxa"/>
          </w:tcPr>
          <w:p w14:paraId="3D4EF1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18A3760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социальных норм</w:t>
            </w:r>
          </w:p>
        </w:tc>
      </w:tr>
      <w:tr w:rsidR="009E6058" w14:paraId="238D4501" w14:textId="77777777" w:rsidTr="00F00293">
        <w:tc>
          <w:tcPr>
            <w:tcW w:w="562" w:type="dxa"/>
          </w:tcPr>
          <w:p w14:paraId="2EF5ED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2BB395F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3BF1">
              <w:rPr>
                <w:sz w:val="23"/>
                <w:szCs w:val="23"/>
              </w:rPr>
              <w:t xml:space="preserve">Право в системе социальных норм, его особенности. </w:t>
            </w:r>
            <w:r>
              <w:rPr>
                <w:sz w:val="23"/>
                <w:szCs w:val="23"/>
                <w:lang w:val="en-US"/>
              </w:rPr>
              <w:t>Мораль и право.</w:t>
            </w:r>
          </w:p>
        </w:tc>
      </w:tr>
      <w:tr w:rsidR="009E6058" w14:paraId="755CC320" w14:textId="77777777" w:rsidTr="00F00293">
        <w:tc>
          <w:tcPr>
            <w:tcW w:w="562" w:type="dxa"/>
          </w:tcPr>
          <w:p w14:paraId="7D9CFF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0AF508B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3BF1">
              <w:rPr>
                <w:sz w:val="23"/>
                <w:szCs w:val="23"/>
              </w:rPr>
              <w:t xml:space="preserve">Право: понятие и признаки. Право в узком и широком смысле. Право в объективном и субъективном смысле. </w:t>
            </w:r>
            <w:r>
              <w:rPr>
                <w:sz w:val="23"/>
                <w:szCs w:val="23"/>
                <w:lang w:val="en-US"/>
              </w:rPr>
              <w:t>Естественное и позитивное право.</w:t>
            </w:r>
          </w:p>
        </w:tc>
      </w:tr>
      <w:tr w:rsidR="009E6058" w14:paraId="40C665E6" w14:textId="77777777" w:rsidTr="00F00293">
        <w:tc>
          <w:tcPr>
            <w:tcW w:w="562" w:type="dxa"/>
          </w:tcPr>
          <w:p w14:paraId="02B690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30D6F01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и функции права.</w:t>
            </w:r>
          </w:p>
        </w:tc>
      </w:tr>
      <w:tr w:rsidR="009E6058" w14:paraId="057BDD71" w14:textId="77777777" w:rsidTr="00F00293">
        <w:tc>
          <w:tcPr>
            <w:tcW w:w="562" w:type="dxa"/>
          </w:tcPr>
          <w:p w14:paraId="163FFF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30389369" w14:textId="77777777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>Норма права: понятие и признаки</w:t>
            </w:r>
          </w:p>
        </w:tc>
      </w:tr>
      <w:tr w:rsidR="009E6058" w14:paraId="36722729" w14:textId="77777777" w:rsidTr="00F00293">
        <w:tc>
          <w:tcPr>
            <w:tcW w:w="562" w:type="dxa"/>
          </w:tcPr>
          <w:p w14:paraId="7BEAF7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002C16C5" w14:textId="77777777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>Структура нормы права. Виды гипотез, диспозиций и санкций</w:t>
            </w:r>
          </w:p>
        </w:tc>
      </w:tr>
      <w:tr w:rsidR="009E6058" w14:paraId="4A6F62FF" w14:textId="77777777" w:rsidTr="00F00293">
        <w:tc>
          <w:tcPr>
            <w:tcW w:w="562" w:type="dxa"/>
          </w:tcPr>
          <w:p w14:paraId="54550E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5E0A411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норм права.</w:t>
            </w:r>
          </w:p>
        </w:tc>
      </w:tr>
      <w:tr w:rsidR="009E6058" w14:paraId="31DCBE6C" w14:textId="77777777" w:rsidTr="00F00293">
        <w:tc>
          <w:tcPr>
            <w:tcW w:w="562" w:type="dxa"/>
          </w:tcPr>
          <w:p w14:paraId="2E35BC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5E8BBCF4" w14:textId="77777777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>Принципы, аксиомы, презумпции права. Дефиниции в праве.</w:t>
            </w:r>
          </w:p>
        </w:tc>
      </w:tr>
      <w:tr w:rsidR="009E6058" w14:paraId="47071992" w14:textId="77777777" w:rsidTr="00F00293">
        <w:tc>
          <w:tcPr>
            <w:tcW w:w="562" w:type="dxa"/>
          </w:tcPr>
          <w:p w14:paraId="7C8210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24C57ADC" w14:textId="77777777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>Принципы права, их классификация и законодательное закрепление.</w:t>
            </w:r>
          </w:p>
        </w:tc>
      </w:tr>
      <w:tr w:rsidR="009E6058" w14:paraId="2A6FAAE9" w14:textId="77777777" w:rsidTr="00F00293">
        <w:tc>
          <w:tcPr>
            <w:tcW w:w="562" w:type="dxa"/>
          </w:tcPr>
          <w:p w14:paraId="766CD3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47EB56D9" w14:textId="77777777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>Система права: понятие, состав и структура</w:t>
            </w:r>
          </w:p>
        </w:tc>
      </w:tr>
      <w:tr w:rsidR="009E6058" w14:paraId="0129317D" w14:textId="77777777" w:rsidTr="00F00293">
        <w:tc>
          <w:tcPr>
            <w:tcW w:w="562" w:type="dxa"/>
          </w:tcPr>
          <w:p w14:paraId="18FC6B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26B82326" w14:textId="77777777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>Источники права в широком и узком смысле</w:t>
            </w:r>
          </w:p>
        </w:tc>
      </w:tr>
      <w:tr w:rsidR="009E6058" w14:paraId="4EC7BDE4" w14:textId="77777777" w:rsidTr="00F00293">
        <w:tc>
          <w:tcPr>
            <w:tcW w:w="562" w:type="dxa"/>
          </w:tcPr>
          <w:p w14:paraId="245C43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028BF878" w14:textId="77777777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>Нормативно-правовой акт как источник права. Отличие нормативно-правового акта от иных юридических актов.</w:t>
            </w:r>
          </w:p>
        </w:tc>
      </w:tr>
      <w:tr w:rsidR="009E6058" w14:paraId="0EDCD67A" w14:textId="77777777" w:rsidTr="00F00293">
        <w:tc>
          <w:tcPr>
            <w:tcW w:w="562" w:type="dxa"/>
          </w:tcPr>
          <w:p w14:paraId="5FCCAF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4A648F5E" w14:textId="77777777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>Проведите классификацию нормативно-правовых актов. Укажите сходство и различия между законами и подзаконными нормативно-правовыми актами.</w:t>
            </w:r>
          </w:p>
        </w:tc>
      </w:tr>
      <w:tr w:rsidR="009E6058" w14:paraId="7D9200AD" w14:textId="77777777" w:rsidTr="00F00293">
        <w:tc>
          <w:tcPr>
            <w:tcW w:w="562" w:type="dxa"/>
          </w:tcPr>
          <w:p w14:paraId="491CCB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70AB7AC6" w14:textId="77777777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>Понятие систематизации, ее виды и значение.</w:t>
            </w:r>
          </w:p>
        </w:tc>
      </w:tr>
      <w:tr w:rsidR="009E6058" w14:paraId="4503B2EB" w14:textId="77777777" w:rsidTr="00F00293">
        <w:tc>
          <w:tcPr>
            <w:tcW w:w="562" w:type="dxa"/>
          </w:tcPr>
          <w:p w14:paraId="6530EB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60</w:t>
            </w:r>
          </w:p>
        </w:tc>
        <w:tc>
          <w:tcPr>
            <w:tcW w:w="8783" w:type="dxa"/>
          </w:tcPr>
          <w:p w14:paraId="20CF1FCD" w14:textId="77777777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>Понятие правотворчества, его принципы и виды.</w:t>
            </w:r>
          </w:p>
        </w:tc>
      </w:tr>
      <w:tr w:rsidR="009E6058" w14:paraId="55031918" w14:textId="77777777" w:rsidTr="00F00293">
        <w:tc>
          <w:tcPr>
            <w:tcW w:w="562" w:type="dxa"/>
          </w:tcPr>
          <w:p w14:paraId="39F3CB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58C33CD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3BF1">
              <w:rPr>
                <w:sz w:val="23"/>
                <w:szCs w:val="23"/>
              </w:rPr>
              <w:t xml:space="preserve">Укажите стадии правотворчества и их признаки. </w:t>
            </w:r>
            <w:r>
              <w:rPr>
                <w:sz w:val="23"/>
                <w:szCs w:val="23"/>
                <w:lang w:val="en-US"/>
              </w:rPr>
              <w:t>Проанализируйте законодательный процесс.</w:t>
            </w:r>
          </w:p>
        </w:tc>
      </w:tr>
      <w:tr w:rsidR="009E6058" w14:paraId="6ADF563C" w14:textId="77777777" w:rsidTr="00F00293">
        <w:tc>
          <w:tcPr>
            <w:tcW w:w="562" w:type="dxa"/>
          </w:tcPr>
          <w:p w14:paraId="72E67E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0F953A04" w14:textId="77777777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>Понятие и виды объектов правоотношений.</w:t>
            </w:r>
          </w:p>
        </w:tc>
      </w:tr>
      <w:tr w:rsidR="009E6058" w14:paraId="564F6E78" w14:textId="77777777" w:rsidTr="00F00293">
        <w:tc>
          <w:tcPr>
            <w:tcW w:w="562" w:type="dxa"/>
          </w:tcPr>
          <w:p w14:paraId="14FC31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29F5D09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Субъекты правоотношений: понятие, виды.</w:t>
            </w:r>
          </w:p>
        </w:tc>
      </w:tr>
      <w:tr w:rsidR="009E6058" w14:paraId="5A454A4F" w14:textId="77777777" w:rsidTr="00F00293">
        <w:tc>
          <w:tcPr>
            <w:tcW w:w="562" w:type="dxa"/>
          </w:tcPr>
          <w:p w14:paraId="404DCD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03E3EE9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E3BF1">
              <w:rPr>
                <w:sz w:val="23"/>
                <w:szCs w:val="23"/>
              </w:rPr>
              <w:t xml:space="preserve">Правоспособность и дееспособность субъектов права. </w:t>
            </w:r>
            <w:r>
              <w:rPr>
                <w:sz w:val="23"/>
                <w:szCs w:val="23"/>
                <w:lang w:val="en-US"/>
              </w:rPr>
              <w:t>Правосубъектность.</w:t>
            </w:r>
          </w:p>
        </w:tc>
      </w:tr>
      <w:tr w:rsidR="009E6058" w14:paraId="18CDB197" w14:textId="77777777" w:rsidTr="00F00293">
        <w:tc>
          <w:tcPr>
            <w:tcW w:w="562" w:type="dxa"/>
          </w:tcPr>
          <w:p w14:paraId="2F4093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5B6DA7DD" w14:textId="77777777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>Субъективные права и юридические обязанности как юридическое содержание правоотношений.</w:t>
            </w:r>
          </w:p>
        </w:tc>
      </w:tr>
      <w:tr w:rsidR="009E6058" w14:paraId="698AE25B" w14:textId="77777777" w:rsidTr="00F00293">
        <w:tc>
          <w:tcPr>
            <w:tcW w:w="562" w:type="dxa"/>
          </w:tcPr>
          <w:p w14:paraId="26229B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18AE15E6" w14:textId="77777777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>Понятие и классификация юридических фактов.</w:t>
            </w:r>
          </w:p>
        </w:tc>
      </w:tr>
      <w:tr w:rsidR="009E6058" w14:paraId="36B6D42F" w14:textId="77777777" w:rsidTr="00F00293">
        <w:tc>
          <w:tcPr>
            <w:tcW w:w="562" w:type="dxa"/>
          </w:tcPr>
          <w:p w14:paraId="101ABA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6C5FEA92" w14:textId="77777777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>Реализация права: понятие и формы.</w:t>
            </w:r>
          </w:p>
        </w:tc>
      </w:tr>
      <w:tr w:rsidR="009E6058" w14:paraId="4303F6D6" w14:textId="77777777" w:rsidTr="00F00293">
        <w:tc>
          <w:tcPr>
            <w:tcW w:w="562" w:type="dxa"/>
          </w:tcPr>
          <w:p w14:paraId="1EF6CD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7D305A45" w14:textId="77777777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>Применение правовых норм как особая форма реализации права.</w:t>
            </w:r>
          </w:p>
        </w:tc>
      </w:tr>
      <w:tr w:rsidR="009E6058" w14:paraId="6F4FA9F5" w14:textId="77777777" w:rsidTr="00F00293">
        <w:tc>
          <w:tcPr>
            <w:tcW w:w="562" w:type="dxa"/>
          </w:tcPr>
          <w:p w14:paraId="0A214D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3AABE3D1" w14:textId="77777777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>Понятие и необходимость толкования норм права.</w:t>
            </w:r>
          </w:p>
        </w:tc>
      </w:tr>
      <w:tr w:rsidR="009E6058" w14:paraId="4E145CA2" w14:textId="77777777" w:rsidTr="00F00293">
        <w:tc>
          <w:tcPr>
            <w:tcW w:w="562" w:type="dxa"/>
          </w:tcPr>
          <w:p w14:paraId="5E37FE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2529C26C" w14:textId="77777777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>Способы (приёмы) толкования правовых норм.</w:t>
            </w:r>
          </w:p>
        </w:tc>
      </w:tr>
      <w:tr w:rsidR="009E6058" w14:paraId="33B6EAF4" w14:textId="77777777" w:rsidTr="00F00293">
        <w:tc>
          <w:tcPr>
            <w:tcW w:w="562" w:type="dxa"/>
          </w:tcPr>
          <w:p w14:paraId="7E32A3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77C74BE1" w14:textId="77777777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>Виды толкования норм права по субъектам.</w:t>
            </w:r>
          </w:p>
        </w:tc>
      </w:tr>
      <w:tr w:rsidR="009E6058" w14:paraId="7CE39FC0" w14:textId="77777777" w:rsidTr="00F00293">
        <w:tc>
          <w:tcPr>
            <w:tcW w:w="562" w:type="dxa"/>
          </w:tcPr>
          <w:p w14:paraId="0B6061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0B9C0E77" w14:textId="77777777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>Акты толкования норм права: понятие, особенности и виды.</w:t>
            </w:r>
          </w:p>
        </w:tc>
      </w:tr>
      <w:tr w:rsidR="009E6058" w14:paraId="13F81FFA" w14:textId="77777777" w:rsidTr="00F00293">
        <w:tc>
          <w:tcPr>
            <w:tcW w:w="562" w:type="dxa"/>
          </w:tcPr>
          <w:p w14:paraId="437495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6A9C9474" w14:textId="77777777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>. Правовое сознание: понятие, виды, функции.</w:t>
            </w:r>
          </w:p>
        </w:tc>
      </w:tr>
      <w:tr w:rsidR="009E6058" w14:paraId="3A2C1A16" w14:textId="77777777" w:rsidTr="00F00293">
        <w:tc>
          <w:tcPr>
            <w:tcW w:w="562" w:type="dxa"/>
          </w:tcPr>
          <w:p w14:paraId="30EF7A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6E407742" w14:textId="77777777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>Правовая культура: понятие, структура, виды и функции.</w:t>
            </w:r>
          </w:p>
        </w:tc>
      </w:tr>
      <w:tr w:rsidR="009E6058" w14:paraId="5A50E39A" w14:textId="77777777" w:rsidTr="00F00293">
        <w:tc>
          <w:tcPr>
            <w:tcW w:w="562" w:type="dxa"/>
          </w:tcPr>
          <w:p w14:paraId="48F182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741EBD4B" w14:textId="77777777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>Правовой нигилизм: понятие, сущность и формы проявления.</w:t>
            </w:r>
          </w:p>
        </w:tc>
      </w:tr>
      <w:tr w:rsidR="009E6058" w14:paraId="13871609" w14:textId="77777777" w:rsidTr="00F00293">
        <w:tc>
          <w:tcPr>
            <w:tcW w:w="562" w:type="dxa"/>
          </w:tcPr>
          <w:p w14:paraId="6C3860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49D88C31" w14:textId="77777777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>Правовое воспитание личности: понятие, задачи, система.</w:t>
            </w:r>
          </w:p>
        </w:tc>
      </w:tr>
      <w:tr w:rsidR="009E6058" w14:paraId="1A07B684" w14:textId="77777777" w:rsidTr="00F00293">
        <w:tc>
          <w:tcPr>
            <w:tcW w:w="562" w:type="dxa"/>
          </w:tcPr>
          <w:p w14:paraId="40650F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001AAA66" w14:textId="77777777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>Понятие законности, гарантии и методы ее обеспечения.</w:t>
            </w:r>
          </w:p>
        </w:tc>
      </w:tr>
      <w:tr w:rsidR="009E6058" w14:paraId="7087DDC7" w14:textId="77777777" w:rsidTr="00F00293">
        <w:tc>
          <w:tcPr>
            <w:tcW w:w="562" w:type="dxa"/>
          </w:tcPr>
          <w:p w14:paraId="34F1A6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359D59B9" w14:textId="77777777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>Законность и дисциплина. Понятие и структура правопорядка.</w:t>
            </w:r>
          </w:p>
        </w:tc>
      </w:tr>
      <w:tr w:rsidR="009E6058" w14:paraId="442E17ED" w14:textId="77777777" w:rsidTr="00F00293">
        <w:tc>
          <w:tcPr>
            <w:tcW w:w="562" w:type="dxa"/>
          </w:tcPr>
          <w:p w14:paraId="275417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601FEF59" w14:textId="77777777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>Понятие правомерного поведения, его виды.</w:t>
            </w:r>
          </w:p>
        </w:tc>
      </w:tr>
      <w:tr w:rsidR="009E6058" w14:paraId="5C6473A0" w14:textId="77777777" w:rsidTr="00F00293">
        <w:tc>
          <w:tcPr>
            <w:tcW w:w="562" w:type="dxa"/>
          </w:tcPr>
          <w:p w14:paraId="3758BC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62511A22" w14:textId="77777777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>Понятие правонарушения, его признаки и виды.</w:t>
            </w:r>
          </w:p>
        </w:tc>
      </w:tr>
      <w:tr w:rsidR="009E6058" w14:paraId="1A350254" w14:textId="77777777" w:rsidTr="00F00293">
        <w:tc>
          <w:tcPr>
            <w:tcW w:w="562" w:type="dxa"/>
          </w:tcPr>
          <w:p w14:paraId="14B4A2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70D799D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Юридический состав правонарушения.</w:t>
            </w:r>
          </w:p>
        </w:tc>
      </w:tr>
      <w:tr w:rsidR="009E6058" w14:paraId="43BD14C8" w14:textId="77777777" w:rsidTr="00F00293">
        <w:tc>
          <w:tcPr>
            <w:tcW w:w="562" w:type="dxa"/>
          </w:tcPr>
          <w:p w14:paraId="7EA71F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6C7E48D5" w14:textId="77777777" w:rsidR="009E6058" w:rsidRPr="00CE3B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3BF1">
              <w:rPr>
                <w:sz w:val="23"/>
                <w:szCs w:val="23"/>
              </w:rPr>
              <w:t>Понятие и виды юридической ответственности.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2362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E3BF1" w14:paraId="39C2ECF5" w14:textId="77777777" w:rsidTr="00CE3BF1">
        <w:tc>
          <w:tcPr>
            <w:tcW w:w="562" w:type="dxa"/>
          </w:tcPr>
          <w:p w14:paraId="4341C345" w14:textId="77777777" w:rsidR="00CE3BF1" w:rsidRDefault="00CE3BF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CECF6BF" w14:textId="77777777" w:rsidR="00CE3BF1" w:rsidRDefault="00CE3BF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2362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E3BF1" w:rsidRDefault="005D65A5" w:rsidP="00CE3BF1">
      <w:pPr>
        <w:tabs>
          <w:tab w:val="left" w:pos="1701"/>
        </w:tabs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E3BF1" w14:paraId="5A1C9382" w14:textId="77777777" w:rsidTr="00801458">
        <w:tc>
          <w:tcPr>
            <w:tcW w:w="2336" w:type="dxa"/>
          </w:tcPr>
          <w:p w14:paraId="4C518DAB" w14:textId="77777777" w:rsidR="005D65A5" w:rsidRPr="00CE3BF1" w:rsidRDefault="005D65A5" w:rsidP="00CE3BF1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E3BF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E3BF1" w:rsidRDefault="005D65A5" w:rsidP="00CE3BF1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E3BF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E3BF1" w:rsidRDefault="005D65A5" w:rsidP="00CE3BF1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E3BF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E3BF1" w:rsidRDefault="005D65A5" w:rsidP="00CE3BF1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E3BF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E3BF1" w14:paraId="07658034" w14:textId="77777777" w:rsidTr="00801458">
        <w:tc>
          <w:tcPr>
            <w:tcW w:w="2336" w:type="dxa"/>
          </w:tcPr>
          <w:p w14:paraId="1553D698" w14:textId="78F29BFB" w:rsidR="005D65A5" w:rsidRPr="00CE3BF1" w:rsidRDefault="007478E0" w:rsidP="00CE3BF1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</w:rPr>
            </w:pPr>
            <w:r w:rsidRPr="00CE3BF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E3BF1" w:rsidRDefault="007478E0" w:rsidP="00CE3BF1">
            <w:pPr>
              <w:tabs>
                <w:tab w:val="left" w:pos="1701"/>
              </w:tabs>
              <w:rPr>
                <w:rFonts w:ascii="Times New Roman" w:hAnsi="Times New Roman" w:cs="Times New Roman"/>
              </w:rPr>
            </w:pPr>
            <w:r w:rsidRPr="00CE3BF1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CE3BF1" w:rsidRDefault="007478E0" w:rsidP="00CE3BF1">
            <w:pPr>
              <w:tabs>
                <w:tab w:val="left" w:pos="1701"/>
              </w:tabs>
              <w:rPr>
                <w:rFonts w:ascii="Times New Roman" w:hAnsi="Times New Roman" w:cs="Times New Roman"/>
              </w:rPr>
            </w:pPr>
            <w:r w:rsidRPr="00CE3BF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E3BF1" w:rsidRDefault="007478E0" w:rsidP="00CE3BF1">
            <w:pPr>
              <w:tabs>
                <w:tab w:val="left" w:pos="1701"/>
              </w:tabs>
              <w:rPr>
                <w:rFonts w:ascii="Times New Roman" w:hAnsi="Times New Roman" w:cs="Times New Roman"/>
              </w:rPr>
            </w:pPr>
            <w:r w:rsidRPr="00CE3BF1">
              <w:rPr>
                <w:rFonts w:ascii="Times New Roman" w:hAnsi="Times New Roman" w:cs="Times New Roman"/>
                <w:lang w:val="en-US"/>
              </w:rPr>
              <w:t>2-6</w:t>
            </w:r>
          </w:p>
        </w:tc>
      </w:tr>
      <w:tr w:rsidR="005D65A5" w:rsidRPr="00CE3BF1" w14:paraId="477FE323" w14:textId="77777777" w:rsidTr="00801458">
        <w:tc>
          <w:tcPr>
            <w:tcW w:w="2336" w:type="dxa"/>
          </w:tcPr>
          <w:p w14:paraId="2CC5577D" w14:textId="77777777" w:rsidR="005D65A5" w:rsidRPr="00CE3BF1" w:rsidRDefault="007478E0" w:rsidP="00CE3BF1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</w:rPr>
            </w:pPr>
            <w:r w:rsidRPr="00CE3BF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9BA3293" w14:textId="77777777" w:rsidR="005D65A5" w:rsidRPr="00CE3BF1" w:rsidRDefault="007478E0" w:rsidP="00CE3BF1">
            <w:pPr>
              <w:tabs>
                <w:tab w:val="left" w:pos="1701"/>
              </w:tabs>
              <w:rPr>
                <w:rFonts w:ascii="Times New Roman" w:hAnsi="Times New Roman" w:cs="Times New Roman"/>
              </w:rPr>
            </w:pPr>
            <w:r w:rsidRPr="00CE3BF1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6732F4E9" w14:textId="77777777" w:rsidR="005D65A5" w:rsidRPr="00CE3BF1" w:rsidRDefault="007478E0" w:rsidP="00CE3BF1">
            <w:pPr>
              <w:tabs>
                <w:tab w:val="left" w:pos="1701"/>
              </w:tabs>
              <w:rPr>
                <w:rFonts w:ascii="Times New Roman" w:hAnsi="Times New Roman" w:cs="Times New Roman"/>
              </w:rPr>
            </w:pPr>
            <w:r w:rsidRPr="00CE3BF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8EA81BC" w14:textId="77777777" w:rsidR="005D65A5" w:rsidRPr="00CE3BF1" w:rsidRDefault="007478E0" w:rsidP="00CE3BF1">
            <w:pPr>
              <w:tabs>
                <w:tab w:val="left" w:pos="1701"/>
              </w:tabs>
              <w:rPr>
                <w:rFonts w:ascii="Times New Roman" w:hAnsi="Times New Roman" w:cs="Times New Roman"/>
              </w:rPr>
            </w:pPr>
            <w:r w:rsidRPr="00CE3BF1">
              <w:rPr>
                <w:rFonts w:ascii="Times New Roman" w:hAnsi="Times New Roman" w:cs="Times New Roman"/>
                <w:lang w:val="en-US"/>
              </w:rPr>
              <w:t>9-15</w:t>
            </w:r>
          </w:p>
        </w:tc>
      </w:tr>
      <w:tr w:rsidR="005D65A5" w:rsidRPr="00CE3BF1" w14:paraId="3E58F07B" w14:textId="77777777" w:rsidTr="00801458">
        <w:tc>
          <w:tcPr>
            <w:tcW w:w="2336" w:type="dxa"/>
          </w:tcPr>
          <w:p w14:paraId="10398764" w14:textId="77777777" w:rsidR="005D65A5" w:rsidRPr="00CE3BF1" w:rsidRDefault="007478E0" w:rsidP="00CE3BF1">
            <w:pPr>
              <w:tabs>
                <w:tab w:val="left" w:pos="1701"/>
              </w:tabs>
              <w:jc w:val="center"/>
              <w:rPr>
                <w:rFonts w:ascii="Times New Roman" w:hAnsi="Times New Roman" w:cs="Times New Roman"/>
              </w:rPr>
            </w:pPr>
            <w:r w:rsidRPr="00CE3BF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A0BBA5C" w14:textId="77777777" w:rsidR="005D65A5" w:rsidRPr="00CE3BF1" w:rsidRDefault="007478E0" w:rsidP="00CE3BF1">
            <w:pPr>
              <w:tabs>
                <w:tab w:val="left" w:pos="1701"/>
              </w:tabs>
              <w:rPr>
                <w:rFonts w:ascii="Times New Roman" w:hAnsi="Times New Roman" w:cs="Times New Roman"/>
              </w:rPr>
            </w:pPr>
            <w:r w:rsidRPr="00CE3BF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EF90348" w14:textId="77777777" w:rsidR="005D65A5" w:rsidRPr="00CE3BF1" w:rsidRDefault="007478E0" w:rsidP="00CE3BF1">
            <w:pPr>
              <w:tabs>
                <w:tab w:val="left" w:pos="1701"/>
              </w:tabs>
              <w:rPr>
                <w:rFonts w:ascii="Times New Roman" w:hAnsi="Times New Roman" w:cs="Times New Roman"/>
              </w:rPr>
            </w:pPr>
            <w:r w:rsidRPr="00CE3BF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1FFD346" w14:textId="77777777" w:rsidR="005D65A5" w:rsidRPr="00CE3BF1" w:rsidRDefault="007478E0" w:rsidP="00CE3BF1">
            <w:pPr>
              <w:tabs>
                <w:tab w:val="left" w:pos="1701"/>
              </w:tabs>
              <w:rPr>
                <w:rFonts w:ascii="Times New Roman" w:hAnsi="Times New Roman" w:cs="Times New Roman"/>
              </w:rPr>
            </w:pPr>
            <w:r w:rsidRPr="00CE3BF1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6D01A11C" w14:textId="61720847" w:rsidR="00F56264" w:rsidRPr="00CE3BF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E3BF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236250"/>
      <w:r w:rsidRPr="00CE3BF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E3BF1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CE3BF1" w14:paraId="3B956EB3" w14:textId="77777777" w:rsidTr="003D0D34">
        <w:tc>
          <w:tcPr>
            <w:tcW w:w="1667" w:type="pct"/>
          </w:tcPr>
          <w:p w14:paraId="52850E9F" w14:textId="77777777" w:rsidR="00C23E7F" w:rsidRPr="00CE3BF1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3BF1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CE3BF1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3BF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CE3BF1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3BF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CE3BF1" w14:paraId="70B5AD95" w14:textId="77777777" w:rsidTr="003D0D34">
        <w:tc>
          <w:tcPr>
            <w:tcW w:w="1667" w:type="pct"/>
          </w:tcPr>
          <w:p w14:paraId="6EC48C9C" w14:textId="350A096E" w:rsidR="00C23E7F" w:rsidRPr="00CE3BF1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E3BF1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1666" w:type="pct"/>
          </w:tcPr>
          <w:p w14:paraId="055336BC" w14:textId="6D664187" w:rsidR="00C23E7F" w:rsidRPr="00CE3BF1" w:rsidRDefault="003D0D34" w:rsidP="00801458">
            <w:pPr>
              <w:rPr>
                <w:rFonts w:ascii="Times New Roman" w:hAnsi="Times New Roman" w:cs="Times New Roman"/>
              </w:rPr>
            </w:pPr>
            <w:r w:rsidRPr="00CE3BF1">
              <w:rPr>
                <w:rFonts w:ascii="Times New Roman" w:hAnsi="Times New Roman" w:cs="Times New Roman"/>
              </w:rPr>
              <w:t xml:space="preserve">с помощью технических </w:t>
            </w:r>
            <w:r w:rsidRPr="00CE3BF1">
              <w:rPr>
                <w:rFonts w:ascii="Times New Roman" w:hAnsi="Times New Roman" w:cs="Times New Roman"/>
              </w:rPr>
              <w:lastRenderedPageBreak/>
              <w:t>средств и информационных систем</w:t>
            </w:r>
          </w:p>
        </w:tc>
        <w:tc>
          <w:tcPr>
            <w:tcW w:w="1667" w:type="pct"/>
          </w:tcPr>
          <w:p w14:paraId="646779B9" w14:textId="4741F9DB" w:rsidR="00C23E7F" w:rsidRPr="00CE3BF1" w:rsidRDefault="003D0D34" w:rsidP="00801458">
            <w:pPr>
              <w:rPr>
                <w:rFonts w:ascii="Times New Roman" w:hAnsi="Times New Roman" w:cs="Times New Roman"/>
              </w:rPr>
            </w:pPr>
            <w:r w:rsidRPr="00CE3BF1">
              <w:rPr>
                <w:rFonts w:ascii="Times New Roman" w:hAnsi="Times New Roman" w:cs="Times New Roman"/>
                <w:lang w:val="en-US"/>
              </w:rPr>
              <w:lastRenderedPageBreak/>
              <w:t>3,6,11,13,16,17</w:t>
            </w:r>
          </w:p>
        </w:tc>
      </w:tr>
    </w:tbl>
    <w:p w14:paraId="79C7E7E3" w14:textId="77777777" w:rsidR="00C23E7F" w:rsidRPr="00CE3BF1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E3BF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236251"/>
      <w:r w:rsidRPr="00CE3BF1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CE3BF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E3BF1" w14:paraId="0267C479" w14:textId="77777777" w:rsidTr="00801458">
        <w:tc>
          <w:tcPr>
            <w:tcW w:w="2500" w:type="pct"/>
          </w:tcPr>
          <w:p w14:paraId="37F699C9" w14:textId="77777777" w:rsidR="00B8237E" w:rsidRPr="00CE3BF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3BF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E3BF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3BF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E3BF1" w14:paraId="3F240151" w14:textId="77777777" w:rsidTr="00801458">
        <w:tc>
          <w:tcPr>
            <w:tcW w:w="2500" w:type="pct"/>
          </w:tcPr>
          <w:p w14:paraId="61E91592" w14:textId="61A0874C" w:rsidR="00B8237E" w:rsidRPr="00CE3BF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E3BF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CE3BF1" w:rsidRDefault="005C548A" w:rsidP="00801458">
            <w:pPr>
              <w:rPr>
                <w:rFonts w:ascii="Times New Roman" w:hAnsi="Times New Roman" w:cs="Times New Roman"/>
              </w:rPr>
            </w:pPr>
            <w:r w:rsidRPr="00CE3BF1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B8237E" w:rsidRPr="00CE3BF1" w14:paraId="049575B8" w14:textId="77777777" w:rsidTr="00801458">
        <w:tc>
          <w:tcPr>
            <w:tcW w:w="2500" w:type="pct"/>
          </w:tcPr>
          <w:p w14:paraId="750E8688" w14:textId="77777777" w:rsidR="00B8237E" w:rsidRPr="00CE3BF1" w:rsidRDefault="00B8237E" w:rsidP="00801458">
            <w:pPr>
              <w:rPr>
                <w:rFonts w:ascii="Times New Roman" w:hAnsi="Times New Roman" w:cs="Times New Roman"/>
              </w:rPr>
            </w:pPr>
            <w:r w:rsidRPr="00CE3BF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94C062B" w14:textId="77777777" w:rsidR="00B8237E" w:rsidRPr="00CE3BF1" w:rsidRDefault="005C548A" w:rsidP="00801458">
            <w:pPr>
              <w:rPr>
                <w:rFonts w:ascii="Times New Roman" w:hAnsi="Times New Roman" w:cs="Times New Roman"/>
              </w:rPr>
            </w:pPr>
            <w:r w:rsidRPr="00CE3BF1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B8237E" w:rsidRPr="00CE3BF1" w14:paraId="335720D8" w14:textId="77777777" w:rsidTr="00801458">
        <w:tc>
          <w:tcPr>
            <w:tcW w:w="2500" w:type="pct"/>
          </w:tcPr>
          <w:p w14:paraId="74D1BC01" w14:textId="77777777" w:rsidR="00B8237E" w:rsidRPr="00CE3BF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E3BF1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D2659FE" w14:textId="77777777" w:rsidR="00B8237E" w:rsidRPr="00CE3BF1" w:rsidRDefault="005C548A" w:rsidP="00801458">
            <w:pPr>
              <w:rPr>
                <w:rFonts w:ascii="Times New Roman" w:hAnsi="Times New Roman" w:cs="Times New Roman"/>
              </w:rPr>
            </w:pPr>
            <w:r w:rsidRPr="00CE3BF1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B8237E" w:rsidRPr="00CE3BF1" w14:paraId="2CA88D40" w14:textId="77777777" w:rsidTr="00801458">
        <w:tc>
          <w:tcPr>
            <w:tcW w:w="2500" w:type="pct"/>
          </w:tcPr>
          <w:p w14:paraId="3093C175" w14:textId="77777777" w:rsidR="00B8237E" w:rsidRPr="00CE3BF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E3BF1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F7167D1" w14:textId="77777777" w:rsidR="00B8237E" w:rsidRPr="00CE3BF1" w:rsidRDefault="005C548A" w:rsidP="00801458">
            <w:pPr>
              <w:rPr>
                <w:rFonts w:ascii="Times New Roman" w:hAnsi="Times New Roman" w:cs="Times New Roman"/>
              </w:rPr>
            </w:pPr>
            <w:r w:rsidRPr="00CE3BF1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6EB485C6" w14:textId="6A0F7BEC" w:rsidR="00C23E7F" w:rsidRPr="00CE3BF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2362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</w:t>
            </w:r>
            <w:r w:rsidRPr="00142518">
              <w:rPr>
                <w:rFonts w:ascii="Times New Roman" w:hAnsi="Times New Roman" w:cs="Times New Roman"/>
                <w:color w:val="000000"/>
              </w:rPr>
              <w:lastRenderedPageBreak/>
              <w:t>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1F30" w14:textId="77777777" w:rsidR="00B135A0" w:rsidRDefault="00B135A0" w:rsidP="00315CA6">
      <w:pPr>
        <w:spacing w:after="0" w:line="240" w:lineRule="auto"/>
      </w:pPr>
      <w:r>
        <w:separator/>
      </w:r>
    </w:p>
  </w:endnote>
  <w:endnote w:type="continuationSeparator" w:id="0">
    <w:p w14:paraId="35B6B3DC" w14:textId="77777777" w:rsidR="00B135A0" w:rsidRDefault="00B135A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577AD3B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5C6E">
          <w:rPr>
            <w:noProof/>
          </w:rPr>
          <w:t>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C7FED0" w14:textId="77777777" w:rsidR="00B135A0" w:rsidRDefault="00B135A0" w:rsidP="00315CA6">
      <w:pPr>
        <w:spacing w:after="0" w:line="240" w:lineRule="auto"/>
      </w:pPr>
      <w:r>
        <w:separator/>
      </w:r>
    </w:p>
  </w:footnote>
  <w:footnote w:type="continuationSeparator" w:id="0">
    <w:p w14:paraId="4F16358A" w14:textId="77777777" w:rsidR="00B135A0" w:rsidRDefault="00B135A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BAF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25C3A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5C6E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35A0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108C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E3BF1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92BB6444-B7CC-4F56-AA17-5AA30AF2B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8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bcode/560840%2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65184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59574%20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4528%20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code/56286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A0FA0E-CAD7-4BE5-A534-14AE0EC6E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5758</Words>
  <Characters>32823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2026-03-20T18:09:00Z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